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1" w:rsidRPr="00575481" w:rsidRDefault="00575481" w:rsidP="00575481">
      <w:pPr>
        <w:rPr>
          <w:rFonts w:ascii="Times New Roman" w:hAnsi="Times New Roman" w:cs="Times New Roman"/>
          <w:sz w:val="28"/>
          <w:szCs w:val="28"/>
          <w:lang w:val="en-US"/>
        </w:rPr>
        <w:sectPr w:rsidR="00575481" w:rsidRPr="00575481" w:rsidSect="005F7A3C">
          <w:footerReference w:type="default" r:id="rId7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575481" w:rsidRPr="005F7A3C" w:rsidRDefault="00575481" w:rsidP="0057548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 w:rsidRPr="005F7A3C">
        <w:rPr>
          <w:rFonts w:ascii="Times New Roman" w:hAnsi="Times New Roman" w:cs="Times New Roman"/>
          <w:bCs/>
          <w:color w:val="000000"/>
          <w:spacing w:val="10"/>
        </w:rPr>
        <w:lastRenderedPageBreak/>
        <w:t xml:space="preserve">Приложение № </w:t>
      </w:r>
      <w:r w:rsidR="005F7A3C">
        <w:rPr>
          <w:rFonts w:ascii="Times New Roman" w:hAnsi="Times New Roman" w:cs="Times New Roman"/>
          <w:bCs/>
          <w:color w:val="000000"/>
          <w:spacing w:val="10"/>
        </w:rPr>
        <w:t>5</w:t>
      </w:r>
      <w:r w:rsidRPr="005F7A3C">
        <w:rPr>
          <w:rFonts w:ascii="Times New Roman" w:hAnsi="Times New Roman" w:cs="Times New Roman"/>
          <w:bCs/>
          <w:color w:val="000000"/>
          <w:spacing w:val="10"/>
        </w:rPr>
        <w:t xml:space="preserve"> к рабочей программе </w:t>
      </w:r>
    </w:p>
    <w:p w:rsidR="00575481" w:rsidRPr="005F7A3C" w:rsidRDefault="00575481" w:rsidP="0057548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 w:rsidRPr="005F7A3C">
        <w:rPr>
          <w:rFonts w:ascii="Times New Roman" w:hAnsi="Times New Roman" w:cs="Times New Roman"/>
          <w:bCs/>
          <w:color w:val="000000"/>
          <w:spacing w:val="10"/>
        </w:rPr>
        <w:t>по логопедии для 1 – 4 классов</w:t>
      </w:r>
    </w:p>
    <w:p w:rsidR="005F7A3C" w:rsidRPr="005F7A3C" w:rsidRDefault="005F7A3C" w:rsidP="005F7A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 w:rsidRPr="005F7A3C">
        <w:rPr>
          <w:rFonts w:ascii="Times New Roman" w:hAnsi="Times New Roman" w:cs="Times New Roman"/>
        </w:rPr>
        <w:t xml:space="preserve"> № </w:t>
      </w:r>
      <w:r w:rsidRPr="005F7A3C">
        <w:rPr>
          <w:rFonts w:ascii="Times New Roman" w:hAnsi="Times New Roman" w:cs="Times New Roman"/>
          <w:u w:val="single"/>
        </w:rPr>
        <w:t xml:space="preserve">__ </w:t>
      </w:r>
      <w:r w:rsidRPr="005F7A3C">
        <w:rPr>
          <w:rFonts w:ascii="Times New Roman" w:hAnsi="Times New Roman" w:cs="Times New Roman"/>
        </w:rPr>
        <w:t xml:space="preserve"> от «___» сентября 2017 г</w:t>
      </w:r>
    </w:p>
    <w:p w:rsidR="00575481" w:rsidRPr="005F7A3C" w:rsidRDefault="00575481" w:rsidP="00575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481" w:rsidRPr="00575481" w:rsidRDefault="00575481" w:rsidP="005F7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 коррекционных фронтальных занятий</w:t>
      </w:r>
    </w:p>
    <w:p w:rsidR="00575481" w:rsidRPr="00575481" w:rsidRDefault="00575481" w:rsidP="00575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7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</w:p>
    <w:p w:rsidR="00575481" w:rsidRDefault="00575481" w:rsidP="00575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75481" w:rsidRPr="00575481" w:rsidRDefault="00575481" w:rsidP="00575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699"/>
        <w:gridCol w:w="709"/>
        <w:gridCol w:w="3120"/>
        <w:gridCol w:w="5443"/>
      </w:tblGrid>
      <w:tr w:rsidR="00575481" w:rsidRPr="003F2590" w:rsidTr="009618A2">
        <w:trPr>
          <w:trHeight w:hRule="exact" w:val="71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</w:rPr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proofErr w:type="spellStart"/>
            <w:r w:rsidRPr="00A52D84">
              <w:rPr>
                <w:rStyle w:val="115pt"/>
                <w:sz w:val="18"/>
                <w:szCs w:val="18"/>
              </w:rPr>
              <w:t>заня</w:t>
            </w:r>
            <w:proofErr w:type="spellEnd"/>
          </w:p>
          <w:p w:rsidR="00575481" w:rsidRPr="00A52D84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rStyle w:val="115pt"/>
                <w:sz w:val="18"/>
                <w:szCs w:val="18"/>
              </w:rPr>
              <w:t>тия</w:t>
            </w:r>
            <w:proofErr w:type="spellEnd"/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406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коррекционной работы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Цели урока</w:t>
            </w:r>
          </w:p>
        </w:tc>
      </w:tr>
      <w:tr w:rsidR="00575481" w:rsidRPr="003F2590" w:rsidTr="009618A2">
        <w:trPr>
          <w:trHeight w:hRule="exact" w:val="8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406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01.09 – </w:t>
            </w:r>
          </w:p>
          <w:p w:rsidR="00575481" w:rsidRPr="009416AC" w:rsidRDefault="00575481" w:rsidP="009618A2">
            <w:pPr>
              <w:framePr w:w="10406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Диагностика </w:t>
            </w:r>
            <w:proofErr w:type="gramStart"/>
            <w:r w:rsidRPr="003F2590">
              <w:rPr>
                <w:rStyle w:val="115pt"/>
              </w:rPr>
              <w:t>устной</w:t>
            </w:r>
            <w:proofErr w:type="gramEnd"/>
            <w:r w:rsidRPr="003F2590">
              <w:rPr>
                <w:rStyle w:val="115pt"/>
              </w:rPr>
              <w:t xml:space="preserve"> и</w:t>
            </w:r>
          </w:p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письменной речи</w:t>
            </w: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115pt"/>
              </w:rPr>
              <w:t>(входящая)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Выявить нарушения в устной речи и наличие специфических ошибок в письменных работах.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line="230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Исследовать состояние навыка чтения</w:t>
            </w:r>
          </w:p>
        </w:tc>
      </w:tr>
      <w:tr w:rsidR="00575481" w:rsidRPr="003F2590" w:rsidTr="009618A2">
        <w:trPr>
          <w:trHeight w:hRule="exact" w:val="331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A52D84" w:rsidRDefault="00575481" w:rsidP="009618A2">
            <w:pPr>
              <w:pStyle w:val="2"/>
              <w:framePr w:w="10406" w:wrap="notBeside" w:vAnchor="text" w:hAnchor="text" w:xAlign="center" w:y="1"/>
              <w:spacing w:line="270" w:lineRule="exact"/>
              <w:rPr>
                <w:b w:val="0"/>
              </w:rPr>
            </w:pPr>
            <w:r w:rsidRPr="00A52D84">
              <w:rPr>
                <w:rStyle w:val="135pt"/>
              </w:rPr>
              <w:t xml:space="preserve">Коррекционная работа на </w:t>
            </w:r>
            <w:proofErr w:type="spellStart"/>
            <w:proofErr w:type="gramStart"/>
            <w:r w:rsidRPr="00A52D84">
              <w:rPr>
                <w:rStyle w:val="135pt"/>
              </w:rPr>
              <w:t>лексико</w:t>
            </w:r>
            <w:proofErr w:type="spellEnd"/>
            <w:r w:rsidRPr="00A52D84">
              <w:rPr>
                <w:rStyle w:val="135pt"/>
              </w:rPr>
              <w:t xml:space="preserve"> </w:t>
            </w:r>
            <w:r w:rsidRPr="00A52D84">
              <w:rPr>
                <w:rStyle w:val="115pt"/>
              </w:rPr>
              <w:t xml:space="preserve">- </w:t>
            </w:r>
            <w:r w:rsidRPr="00A52D84">
              <w:rPr>
                <w:rStyle w:val="135pt"/>
              </w:rPr>
              <w:t>фонетическом</w:t>
            </w:r>
            <w:proofErr w:type="gramEnd"/>
            <w:r w:rsidRPr="00A52D84">
              <w:rPr>
                <w:rStyle w:val="135pt"/>
              </w:rPr>
              <w:t xml:space="preserve"> уровне</w:t>
            </w:r>
          </w:p>
        </w:tc>
      </w:tr>
      <w:tr w:rsidR="00575481" w:rsidRPr="003F2590" w:rsidTr="009618A2">
        <w:trPr>
          <w:trHeight w:hRule="exact" w:val="331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pacing w:line="260" w:lineRule="exact"/>
              <w:rPr>
                <w:b w:val="0"/>
              </w:rPr>
            </w:pPr>
            <w:r w:rsidRPr="003F2590">
              <w:rPr>
                <w:rStyle w:val="13pt"/>
              </w:rPr>
              <w:t>Формирование навыков языкового анализа и синтеза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Текст и предложение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текста и предложения, закрепить на практическом материале.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определять границы предложения и интонационно их оформлять.</w:t>
            </w:r>
          </w:p>
        </w:tc>
      </w:tr>
      <w:tr w:rsidR="00575481" w:rsidRPr="003F2590" w:rsidTr="009618A2">
        <w:trPr>
          <w:trHeight w:hRule="exact" w:val="14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Предложение и слово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 слове.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Дифференцировать понятия «предложение» и «слово».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Формировать навык определения количества и последовательности слов в предложении.</w:t>
            </w:r>
          </w:p>
        </w:tc>
      </w:tr>
      <w:tr w:rsidR="00575481" w:rsidRPr="003F2590" w:rsidTr="009618A2">
        <w:trPr>
          <w:trHeight w:hRule="exact" w:val="146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Слово и слог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after="60" w:line="230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слога.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before="60" w:after="60" w:line="230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Дифференцировать понятия «слово» и «слог».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before="60"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делить двух- и трёхсложные слова на слоги.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Обучать слоговому анализу и синтезу слов.</w:t>
            </w:r>
          </w:p>
        </w:tc>
      </w:tr>
      <w:tr w:rsidR="00575481" w:rsidRPr="003F2590" w:rsidTr="009618A2">
        <w:trPr>
          <w:trHeight w:hRule="exact" w:val="173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и буквы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Познакомить со способами образования звуков речи.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Научить различать понятия «звук» и «буква».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Сформировать понятия о букве как о графическом образе звука.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72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Развивать навыки языкового анализа и синтеза.</w:t>
            </w:r>
          </w:p>
        </w:tc>
      </w:tr>
      <w:tr w:rsidR="00575481" w:rsidRPr="003F2590" w:rsidTr="009618A2">
        <w:trPr>
          <w:trHeight w:hRule="exact" w:val="56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Повторение пройденного материала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• </w:t>
            </w:r>
            <w:r>
              <w:rPr>
                <w:rStyle w:val="115pt"/>
              </w:rPr>
              <w:t xml:space="preserve">    </w:t>
            </w:r>
            <w:r w:rsidRPr="003F2590">
              <w:rPr>
                <w:rStyle w:val="115pt"/>
              </w:rPr>
              <w:t>Провести проверочную работу.</w:t>
            </w:r>
          </w:p>
        </w:tc>
      </w:tr>
      <w:tr w:rsidR="00575481" w:rsidRPr="003F2590" w:rsidTr="009618A2">
        <w:trPr>
          <w:trHeight w:hRule="exact" w:val="14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Гласные звуки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 гласных звуках и их обозначении на письме.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Закрепить понятие о слогообразующей роли гласных.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выделять гласные из слов.</w:t>
            </w:r>
          </w:p>
        </w:tc>
      </w:tr>
      <w:tr w:rsidR="00575481" w:rsidRPr="003F2590" w:rsidTr="009618A2">
        <w:trPr>
          <w:trHeight w:hRule="exact" w:val="177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06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Ударение, ударный слог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об ударении.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представлен</w:t>
            </w:r>
            <w:r>
              <w:rPr>
                <w:rStyle w:val="115pt"/>
              </w:rPr>
              <w:t xml:space="preserve">ия о смыслоразличительной </w:t>
            </w:r>
            <w:r w:rsidRPr="003F2590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 xml:space="preserve">роли </w:t>
            </w:r>
            <w:r w:rsidRPr="003F2590">
              <w:rPr>
                <w:rStyle w:val="115pt"/>
              </w:rPr>
              <w:t>ударения в слове.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Учить </w:t>
            </w:r>
            <w:proofErr w:type="gramStart"/>
            <w:r w:rsidRPr="003F2590">
              <w:rPr>
                <w:rStyle w:val="115pt"/>
              </w:rPr>
              <w:t>правильно</w:t>
            </w:r>
            <w:proofErr w:type="gramEnd"/>
            <w:r w:rsidRPr="003F2590">
              <w:rPr>
                <w:rStyle w:val="115pt"/>
              </w:rPr>
              <w:t xml:space="preserve"> ставить ударение.</w:t>
            </w:r>
          </w:p>
          <w:p w:rsidR="00575481" w:rsidRPr="003F2590" w:rsidRDefault="00575481" w:rsidP="00C2772B">
            <w:pPr>
              <w:pStyle w:val="2"/>
              <w:framePr w:w="104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480"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Сформировать навык определения ударного слога в словах.</w:t>
            </w:r>
          </w:p>
        </w:tc>
      </w:tr>
    </w:tbl>
    <w:p w:rsidR="00575481" w:rsidRPr="003F2590" w:rsidRDefault="00575481" w:rsidP="005754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699"/>
        <w:gridCol w:w="709"/>
        <w:gridCol w:w="668"/>
        <w:gridCol w:w="2438"/>
        <w:gridCol w:w="2932"/>
        <w:gridCol w:w="2511"/>
      </w:tblGrid>
      <w:tr w:rsidR="00575481" w:rsidRPr="003F2590" w:rsidTr="009618A2">
        <w:trPr>
          <w:trHeight w:hRule="exact" w:val="72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</w:rPr>
              <w:lastRenderedPageBreak/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proofErr w:type="spellStart"/>
            <w:r w:rsidRPr="00A52D84">
              <w:rPr>
                <w:rStyle w:val="115pt"/>
                <w:sz w:val="18"/>
                <w:szCs w:val="18"/>
              </w:rPr>
              <w:t>заня</w:t>
            </w:r>
            <w:proofErr w:type="spellEnd"/>
          </w:p>
          <w:p w:rsidR="00575481" w:rsidRPr="00A52D84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rStyle w:val="115pt"/>
                <w:sz w:val="18"/>
                <w:szCs w:val="18"/>
              </w:rPr>
              <w:t>тия</w:t>
            </w:r>
            <w:proofErr w:type="spellEnd"/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коррекционной работы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Цели урока</w:t>
            </w:r>
          </w:p>
        </w:tc>
      </w:tr>
      <w:tr w:rsidR="00575481" w:rsidRPr="003F2590" w:rsidTr="009618A2">
        <w:trPr>
          <w:trHeight w:hRule="exact" w:val="145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Согласные звуки и буквы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 согласных звуках и буквах.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Научить дифференцировать гласные и согласные звуки.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line="269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анализу и синтезу прямого открытого и обратного слога.</w:t>
            </w:r>
          </w:p>
        </w:tc>
      </w:tr>
      <w:tr w:rsidR="00575481" w:rsidRPr="003F2590" w:rsidTr="009618A2">
        <w:trPr>
          <w:trHeight w:hRule="exact" w:val="143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Твёрдые и мягкие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</w:rPr>
              <w:t>согласные звуки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C013AE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64" w:lineRule="exact"/>
              <w:ind w:hanging="360"/>
              <w:jc w:val="left"/>
              <w:rPr>
                <w:rStyle w:val="115pt"/>
                <w:bCs/>
              </w:rPr>
            </w:pP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6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 твёрдых и мягких согласных звуках.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дифференцировать твёрдые и мягкие согласные на слух и по кинестетическим ощущениям.</w:t>
            </w:r>
          </w:p>
        </w:tc>
      </w:tr>
      <w:tr w:rsidR="00575481" w:rsidRPr="003F2590" w:rsidTr="009618A2">
        <w:trPr>
          <w:trHeight w:hRule="exact" w:val="123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b w:val="0"/>
              </w:rPr>
            </w:pPr>
            <w:r w:rsidRPr="003F2590">
              <w:rPr>
                <w:rStyle w:val="115pt"/>
              </w:rPr>
              <w:t>Обозначение</w:t>
            </w:r>
            <w:r>
              <w:rPr>
                <w:rStyle w:val="115pt"/>
              </w:rPr>
              <w:t xml:space="preserve"> мягкости согласных посредством </w:t>
            </w:r>
            <w:r w:rsidRPr="003F2590">
              <w:rPr>
                <w:rStyle w:val="115pt"/>
              </w:rPr>
              <w:t xml:space="preserve">гласных звуков второго ряда (е, ё, и, </w:t>
            </w:r>
            <w:proofErr w:type="spellStart"/>
            <w:r w:rsidRPr="003F2590">
              <w:rPr>
                <w:rStyle w:val="115pt"/>
              </w:rPr>
              <w:t>ю</w:t>
            </w:r>
            <w:proofErr w:type="spellEnd"/>
            <w:r w:rsidRPr="003F2590">
              <w:rPr>
                <w:rStyle w:val="115pt"/>
              </w:rPr>
              <w:t>)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69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слышать мягкие согласные перед гласными второго ряда.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4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ind w:left="180" w:firstLine="300"/>
              <w:rPr>
                <w:b w:val="0"/>
              </w:rPr>
            </w:pPr>
            <w:r w:rsidRPr="003F2590">
              <w:rPr>
                <w:rStyle w:val="115pt"/>
              </w:rPr>
              <w:t>Обозначение мягкости согласных в середине и в конце слов с помощью мягкого знака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обозначать мягкость согласных с помощью мягкого знака в конце слова и между двумя согласными в середине слова.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самостоятельные контрольные упражнения.</w:t>
            </w:r>
          </w:p>
        </w:tc>
      </w:tr>
      <w:tr w:rsidR="00575481" w:rsidRPr="003F2590" w:rsidTr="009618A2">
        <w:trPr>
          <w:trHeight w:hRule="exact" w:val="142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Звонкие и глухие согласные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Дать понятие о звонких и глухих согласных звуках.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дифференцировать звонкие и глухие согласные на слух и с помощью тактильных ощущений.</w:t>
            </w:r>
          </w:p>
        </w:tc>
      </w:tr>
      <w:tr w:rsidR="00575481" w:rsidRPr="003F2590" w:rsidTr="009618A2">
        <w:trPr>
          <w:trHeight w:hRule="exact" w:val="56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Повторение пройденного материала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 w:rsidRPr="003F2590">
              <w:rPr>
                <w:rStyle w:val="115pt"/>
              </w:rPr>
              <w:t>• П</w:t>
            </w:r>
            <w:proofErr w:type="gramStart"/>
            <w:r>
              <w:rPr>
                <w:rStyle w:val="115pt"/>
              </w:rPr>
              <w:t xml:space="preserve">    П</w:t>
            </w:r>
            <w:proofErr w:type="gramEnd"/>
            <w:r w:rsidRPr="003F2590">
              <w:rPr>
                <w:rStyle w:val="115pt"/>
              </w:rPr>
              <w:t>ровести проверочные работы.</w:t>
            </w:r>
          </w:p>
        </w:tc>
      </w:tr>
      <w:tr w:rsidR="00575481" w:rsidRPr="003F2590" w:rsidTr="009618A2">
        <w:trPr>
          <w:trHeight w:hRule="exact" w:val="30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Диктант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>
              <w:rPr>
                <w:rStyle w:val="115pt"/>
              </w:rPr>
              <w:t>• П</w:t>
            </w:r>
            <w:proofErr w:type="gramStart"/>
            <w:r>
              <w:rPr>
                <w:rStyle w:val="115pt"/>
              </w:rPr>
              <w:t xml:space="preserve">    П</w:t>
            </w:r>
            <w:proofErr w:type="gramEnd"/>
            <w:r>
              <w:rPr>
                <w:rStyle w:val="115pt"/>
              </w:rPr>
              <w:t>р</w:t>
            </w:r>
            <w:r w:rsidRPr="003F2590">
              <w:rPr>
                <w:rStyle w:val="115pt"/>
              </w:rPr>
              <w:t>овести контрольную проверку.</w:t>
            </w:r>
          </w:p>
        </w:tc>
      </w:tr>
      <w:tr w:rsidR="00575481" w:rsidRPr="003F2590" w:rsidTr="009618A2">
        <w:trPr>
          <w:trHeight w:hRule="exact" w:val="331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A52D84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6"/>
                <w:szCs w:val="26"/>
              </w:rPr>
            </w:pPr>
            <w:r w:rsidRPr="00A52D84">
              <w:rPr>
                <w:rStyle w:val="115pt"/>
                <w:sz w:val="26"/>
                <w:szCs w:val="26"/>
              </w:rPr>
              <w:t>Формирование навыков дифференцирования смешиваемых пар звуков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15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</w:t>
            </w:r>
            <w:proofErr w:type="spellStart"/>
            <w:proofErr w:type="gramStart"/>
            <w:r w:rsidRPr="003F2590">
              <w:rPr>
                <w:rStyle w:val="115pt"/>
              </w:rPr>
              <w:t>п</w:t>
            </w:r>
            <w:proofErr w:type="spellEnd"/>
            <w:proofErr w:type="gramEnd"/>
            <w:r w:rsidRPr="003F2590">
              <w:rPr>
                <w:rStyle w:val="115pt"/>
              </w:rPr>
              <w:t>] - [</w:t>
            </w:r>
            <w:proofErr w:type="spellStart"/>
            <w:r w:rsidRPr="003F2590">
              <w:rPr>
                <w:rStyle w:val="115pt"/>
              </w:rPr>
              <w:t>п</w:t>
            </w:r>
            <w:proofErr w:type="spellEnd"/>
            <w:r w:rsidRPr="003F2590">
              <w:rPr>
                <w:rStyle w:val="115pt"/>
              </w:rPr>
              <w:t>’] и буква П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9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proofErr w:type="gramStart"/>
            <w:r w:rsidRPr="003F2590">
              <w:rPr>
                <w:rStyle w:val="115pt"/>
              </w:rPr>
              <w:t>п</w:t>
            </w:r>
            <w:proofErr w:type="spellEnd"/>
            <w:proofErr w:type="gramEnd"/>
            <w:r w:rsidRPr="003F2590">
              <w:rPr>
                <w:rStyle w:val="115pt"/>
              </w:rPr>
              <w:t>] - [</w:t>
            </w:r>
            <w:proofErr w:type="spellStart"/>
            <w:r w:rsidRPr="003F2590">
              <w:rPr>
                <w:rStyle w:val="115pt"/>
              </w:rPr>
              <w:t>п</w:t>
            </w:r>
            <w:proofErr w:type="spell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17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24.10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[б] - [б’] и буква</w:t>
            </w:r>
            <w:proofErr w:type="gramStart"/>
            <w:r w:rsidRPr="003F2590">
              <w:rPr>
                <w:rStyle w:val="115pt"/>
              </w:rPr>
              <w:t xml:space="preserve"> Б</w:t>
            </w:r>
            <w:proofErr w:type="gramEnd"/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gramStart"/>
            <w:r w:rsidRPr="003F2590">
              <w:rPr>
                <w:rStyle w:val="115pt"/>
              </w:rPr>
              <w:t>б] - [б</w:t>
            </w:r>
            <w:proofErr w:type="gram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19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07.11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[</w:t>
            </w:r>
            <w:proofErr w:type="spellStart"/>
            <w:r w:rsidRPr="003F2590">
              <w:rPr>
                <w:rStyle w:val="115pt"/>
              </w:rPr>
              <w:t>п</w:t>
            </w:r>
            <w:proofErr w:type="spellEnd"/>
            <w:proofErr w:type="gramStart"/>
            <w:r w:rsidRPr="003F2590">
              <w:rPr>
                <w:rStyle w:val="115pt"/>
              </w:rPr>
              <w:t>]-</w:t>
            </w:r>
            <w:proofErr w:type="gramEnd"/>
            <w:r w:rsidRPr="003F2590">
              <w:rPr>
                <w:rStyle w:val="115pt"/>
              </w:rPr>
              <w:t>[б]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proofErr w:type="gramStart"/>
            <w:r w:rsidRPr="003F2590">
              <w:rPr>
                <w:rStyle w:val="115pt"/>
              </w:rPr>
              <w:t>п</w:t>
            </w:r>
            <w:proofErr w:type="spellEnd"/>
            <w:proofErr w:type="gramEnd"/>
            <w:r w:rsidRPr="003F2590">
              <w:rPr>
                <w:rStyle w:val="115pt"/>
              </w:rPr>
              <w:t>] - [б]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21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13.11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9416AC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[</w:t>
            </w:r>
            <w:proofErr w:type="spellStart"/>
            <w:r w:rsidRPr="003F2590">
              <w:rPr>
                <w:rStyle w:val="115pt"/>
              </w:rPr>
              <w:t>п</w:t>
            </w:r>
            <w:proofErr w:type="spellEnd"/>
            <w:r w:rsidRPr="003F2590">
              <w:rPr>
                <w:rStyle w:val="115pt"/>
              </w:rPr>
              <w:t>’</w:t>
            </w:r>
            <w:proofErr w:type="gramStart"/>
            <w:r w:rsidRPr="003F2590">
              <w:rPr>
                <w:rStyle w:val="115pt"/>
              </w:rPr>
              <w:t>]-</w:t>
            </w:r>
            <w:proofErr w:type="gramEnd"/>
            <w:r w:rsidRPr="003F2590">
              <w:rPr>
                <w:rStyle w:val="115pt"/>
              </w:rPr>
              <w:t>[б’]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proofErr w:type="gramStart"/>
            <w:r w:rsidRPr="003F2590">
              <w:rPr>
                <w:rStyle w:val="115pt"/>
              </w:rPr>
              <w:t>п</w:t>
            </w:r>
            <w:proofErr w:type="spellEnd"/>
            <w:proofErr w:type="gramEnd"/>
            <w:r w:rsidRPr="003F2590">
              <w:rPr>
                <w:rStyle w:val="115pt"/>
              </w:rPr>
              <w:t>’]- [б’]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7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</w:t>
            </w:r>
            <w:proofErr w:type="spellStart"/>
            <w:r w:rsidRPr="003F2590">
              <w:rPr>
                <w:rStyle w:val="115pt"/>
              </w:rPr>
              <w:t>ф</w:t>
            </w:r>
            <w:proofErr w:type="spellEnd"/>
            <w:r w:rsidRPr="003F2590">
              <w:rPr>
                <w:rStyle w:val="115pt"/>
              </w:rPr>
              <w:t>] - [</w:t>
            </w:r>
            <w:proofErr w:type="spellStart"/>
            <w:r w:rsidRPr="003F2590">
              <w:rPr>
                <w:rStyle w:val="115pt"/>
              </w:rPr>
              <w:t>ф</w:t>
            </w:r>
            <w:proofErr w:type="spellEnd"/>
            <w:r w:rsidRPr="003F2590">
              <w:rPr>
                <w:rStyle w:val="115pt"/>
              </w:rPr>
              <w:t>’] и буква Ф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9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r w:rsidRPr="003F2590">
              <w:rPr>
                <w:rStyle w:val="115pt"/>
              </w:rPr>
              <w:t>ф</w:t>
            </w:r>
            <w:proofErr w:type="spellEnd"/>
            <w:r w:rsidRPr="003F2590">
              <w:rPr>
                <w:rStyle w:val="115pt"/>
              </w:rPr>
              <w:t>]- [</w:t>
            </w:r>
            <w:proofErr w:type="spellStart"/>
            <w:r w:rsidRPr="003F2590">
              <w:rPr>
                <w:rStyle w:val="115pt"/>
              </w:rPr>
              <w:t>ф</w:t>
            </w:r>
            <w:proofErr w:type="spell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5F7A3C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rStyle w:val="115pt"/>
                <w:bCs/>
                <w:sz w:val="31"/>
                <w:szCs w:val="31"/>
                <w:shd w:val="clear" w:color="auto" w:fill="auto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  <w:p w:rsidR="005F7A3C" w:rsidRDefault="005F7A3C" w:rsidP="005F7A3C">
            <w:pPr>
              <w:pStyle w:val="2"/>
              <w:framePr w:w="10392" w:wrap="notBeside" w:vAnchor="text" w:hAnchor="text" w:xAlign="center" w:y="1"/>
              <w:shd w:val="clear" w:color="auto" w:fill="auto"/>
              <w:tabs>
                <w:tab w:val="left" w:pos="5"/>
              </w:tabs>
              <w:spacing w:line="230" w:lineRule="exact"/>
              <w:jc w:val="left"/>
              <w:rPr>
                <w:rStyle w:val="115pt"/>
              </w:rPr>
            </w:pPr>
          </w:p>
          <w:p w:rsidR="005F7A3C" w:rsidRDefault="005F7A3C" w:rsidP="005F7A3C">
            <w:pPr>
              <w:pStyle w:val="2"/>
              <w:framePr w:w="10392" w:wrap="notBeside" w:vAnchor="text" w:hAnchor="text" w:xAlign="center" w:y="1"/>
              <w:shd w:val="clear" w:color="auto" w:fill="auto"/>
              <w:tabs>
                <w:tab w:val="left" w:pos="5"/>
              </w:tabs>
              <w:spacing w:line="230" w:lineRule="exact"/>
              <w:jc w:val="left"/>
              <w:rPr>
                <w:rStyle w:val="115pt"/>
              </w:rPr>
            </w:pPr>
          </w:p>
          <w:p w:rsidR="005F7A3C" w:rsidRDefault="005F7A3C" w:rsidP="005F7A3C">
            <w:pPr>
              <w:pStyle w:val="2"/>
              <w:framePr w:w="10392" w:wrap="notBeside" w:vAnchor="text" w:hAnchor="text" w:xAlign="center" w:y="1"/>
              <w:shd w:val="clear" w:color="auto" w:fill="auto"/>
              <w:tabs>
                <w:tab w:val="left" w:pos="5"/>
              </w:tabs>
              <w:spacing w:line="230" w:lineRule="exact"/>
              <w:jc w:val="left"/>
              <w:rPr>
                <w:rStyle w:val="115pt"/>
              </w:rPr>
            </w:pPr>
          </w:p>
          <w:p w:rsidR="005F7A3C" w:rsidRDefault="005F7A3C" w:rsidP="005F7A3C">
            <w:pPr>
              <w:pStyle w:val="2"/>
              <w:framePr w:w="10392" w:wrap="notBeside" w:vAnchor="text" w:hAnchor="text" w:xAlign="center" w:y="1"/>
              <w:shd w:val="clear" w:color="auto" w:fill="auto"/>
              <w:tabs>
                <w:tab w:val="left" w:pos="5"/>
              </w:tabs>
              <w:spacing w:line="230" w:lineRule="exact"/>
              <w:jc w:val="left"/>
              <w:rPr>
                <w:rStyle w:val="115pt"/>
              </w:rPr>
            </w:pPr>
          </w:p>
          <w:p w:rsidR="005F7A3C" w:rsidRPr="003F2590" w:rsidRDefault="005F7A3C" w:rsidP="005F7A3C">
            <w:pPr>
              <w:pStyle w:val="2"/>
              <w:framePr w:w="10392" w:wrap="notBeside" w:vAnchor="text" w:hAnchor="text" w:xAlign="center" w:y="1"/>
              <w:shd w:val="clear" w:color="auto" w:fill="auto"/>
              <w:tabs>
                <w:tab w:val="left" w:pos="5"/>
              </w:tabs>
              <w:spacing w:line="230" w:lineRule="exact"/>
              <w:jc w:val="left"/>
              <w:rPr>
                <w:b w:val="0"/>
              </w:rPr>
            </w:pPr>
          </w:p>
        </w:tc>
      </w:tr>
      <w:tr w:rsidR="00575481" w:rsidTr="0096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1"/>
          <w:wBefore w:w="2511" w:type="dxa"/>
          <w:wAfter w:w="2511" w:type="dxa"/>
          <w:trHeight w:val="70"/>
          <w:jc w:val="center"/>
        </w:trPr>
        <w:tc>
          <w:tcPr>
            <w:tcW w:w="5370" w:type="dxa"/>
            <w:gridSpan w:val="2"/>
          </w:tcPr>
          <w:p w:rsidR="005F7A3C" w:rsidRDefault="005F7A3C" w:rsidP="009618A2">
            <w:pPr>
              <w:framePr w:w="10392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575481" w:rsidRPr="003F2590" w:rsidRDefault="00575481" w:rsidP="005754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4"/>
        <w:gridCol w:w="709"/>
        <w:gridCol w:w="3116"/>
        <w:gridCol w:w="5438"/>
      </w:tblGrid>
      <w:tr w:rsidR="00575481" w:rsidRPr="003F2590" w:rsidTr="009618A2">
        <w:trPr>
          <w:trHeight w:hRule="exact" w:val="7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</w:rPr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proofErr w:type="spellStart"/>
            <w:r w:rsidRPr="00A52D84">
              <w:rPr>
                <w:rStyle w:val="115pt"/>
                <w:sz w:val="18"/>
                <w:szCs w:val="18"/>
              </w:rPr>
              <w:t>заня</w:t>
            </w:r>
            <w:proofErr w:type="spellEnd"/>
          </w:p>
          <w:p w:rsidR="00575481" w:rsidRPr="00A52D84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rStyle w:val="115pt"/>
                <w:sz w:val="18"/>
                <w:szCs w:val="18"/>
              </w:rPr>
              <w:t>тия</w:t>
            </w:r>
            <w:proofErr w:type="spellEnd"/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7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коррекционной работы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Цели урока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25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21.11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[в] - [в’] и буква</w:t>
            </w:r>
            <w:proofErr w:type="gramStart"/>
            <w:r w:rsidRPr="003F2590">
              <w:rPr>
                <w:rStyle w:val="115pt"/>
              </w:rPr>
              <w:t xml:space="preserve"> В</w:t>
            </w:r>
            <w:proofErr w:type="gram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"/>
              </w:tabs>
              <w:spacing w:line="274" w:lineRule="exact"/>
              <w:ind w:hanging="360"/>
              <w:jc w:val="left"/>
              <w:rPr>
                <w:b w:val="0"/>
              </w:rPr>
            </w:pPr>
            <w:proofErr w:type="gramStart"/>
            <w:r w:rsidRPr="003F2590">
              <w:rPr>
                <w:rStyle w:val="115pt"/>
              </w:rPr>
              <w:t>Учить различать звуки [в] - [в’] изолированно, в слогах, в словах, в предложениях на слух и правильно обозначать их на письме.</w:t>
            </w:r>
            <w:proofErr w:type="gramEnd"/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27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F24FA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bCs w:val="0"/>
                <w:spacing w:val="30"/>
                <w:sz w:val="23"/>
                <w:szCs w:val="23"/>
                <w:shd w:val="clear" w:color="auto" w:fill="FFFFFF"/>
              </w:rPr>
            </w:pPr>
            <w:r w:rsidRPr="003F2590">
              <w:rPr>
                <w:rStyle w:val="115pt1pt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27.11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>
              <w:rPr>
                <w:rStyle w:val="95pt"/>
              </w:rPr>
              <w:t>[</w:t>
            </w:r>
            <w:proofErr w:type="gramStart"/>
            <w:r>
              <w:rPr>
                <w:rStyle w:val="95pt"/>
                <w:sz w:val="23"/>
                <w:szCs w:val="23"/>
              </w:rPr>
              <w:t>в</w:t>
            </w:r>
            <w:proofErr w:type="gramEnd"/>
            <w:r w:rsidRPr="003F2590">
              <w:rPr>
                <w:rStyle w:val="95pt"/>
              </w:rPr>
              <w:t xml:space="preserve">] </w:t>
            </w:r>
            <w:r>
              <w:rPr>
                <w:rStyle w:val="115pt"/>
              </w:rPr>
              <w:t xml:space="preserve">– </w:t>
            </w:r>
            <w:r>
              <w:rPr>
                <w:rStyle w:val="115pt"/>
                <w:lang w:val="en-US"/>
              </w:rPr>
              <w:t>[</w:t>
            </w:r>
            <w:proofErr w:type="spellStart"/>
            <w:r>
              <w:rPr>
                <w:rStyle w:val="115pt"/>
              </w:rPr>
              <w:t>ф</w:t>
            </w:r>
            <w:proofErr w:type="spellEnd"/>
            <w:r w:rsidRPr="003F2590">
              <w:rPr>
                <w:rStyle w:val="115pt"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proofErr w:type="gramStart"/>
            <w:r w:rsidRPr="003F2590">
              <w:rPr>
                <w:rStyle w:val="115pt"/>
              </w:rPr>
              <w:t>Учить различать звуки [в] - [</w:t>
            </w:r>
            <w:proofErr w:type="spellStart"/>
            <w:r w:rsidRPr="003F2590">
              <w:rPr>
                <w:rStyle w:val="115pt"/>
              </w:rPr>
              <w:t>ф</w:t>
            </w:r>
            <w:proofErr w:type="spellEnd"/>
            <w:r w:rsidRPr="003F2590">
              <w:rPr>
                <w:rStyle w:val="115pt"/>
              </w:rPr>
              <w:t>] изолированно, в слогах, в словах, в предложениях на слух и правильно обозначать их на письме.</w:t>
            </w:r>
            <w:proofErr w:type="gramEnd"/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29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30.11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F24FA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307" w:lineRule="exact"/>
              <w:rPr>
                <w:b w:val="0"/>
                <w:sz w:val="19"/>
                <w:szCs w:val="19"/>
              </w:rPr>
            </w:pPr>
            <w:r>
              <w:rPr>
                <w:rStyle w:val="95pt"/>
              </w:rPr>
              <w:t>[</w:t>
            </w:r>
            <w:proofErr w:type="gramStart"/>
            <w:r>
              <w:rPr>
                <w:rStyle w:val="95pt"/>
                <w:sz w:val="23"/>
                <w:szCs w:val="23"/>
              </w:rPr>
              <w:t>в</w:t>
            </w:r>
            <w:proofErr w:type="gramEnd"/>
            <w:r w:rsidRPr="003F2590">
              <w:rPr>
                <w:rStyle w:val="95pt"/>
              </w:rPr>
              <w:t xml:space="preserve">’] </w:t>
            </w:r>
            <w:r>
              <w:rPr>
                <w:rStyle w:val="95pt"/>
              </w:rPr>
              <w:t xml:space="preserve">– </w:t>
            </w:r>
            <w:r>
              <w:rPr>
                <w:rStyle w:val="95pt"/>
                <w:lang w:val="en-US"/>
              </w:rPr>
              <w:t>[</w:t>
            </w:r>
            <w:proofErr w:type="spellStart"/>
            <w:r>
              <w:rPr>
                <w:rStyle w:val="95pt"/>
                <w:sz w:val="23"/>
                <w:szCs w:val="23"/>
              </w:rPr>
              <w:t>ф</w:t>
            </w:r>
            <w:proofErr w:type="spellEnd"/>
            <w:r w:rsidRPr="003F2590">
              <w:rPr>
                <w:rStyle w:val="115pt"/>
              </w:rPr>
              <w:t>’</w:t>
            </w:r>
            <w:r>
              <w:rPr>
                <w:rStyle w:val="115pt"/>
                <w:sz w:val="19"/>
                <w:szCs w:val="19"/>
                <w:lang w:val="en-US"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proofErr w:type="gramStart"/>
            <w:r w:rsidRPr="003F2590">
              <w:rPr>
                <w:rStyle w:val="115pt"/>
              </w:rPr>
              <w:t>Учить различать звуки [в’]- [</w:t>
            </w:r>
            <w:proofErr w:type="spellStart"/>
            <w:r w:rsidRPr="003F2590">
              <w:rPr>
                <w:rStyle w:val="115pt"/>
              </w:rPr>
              <w:t>ф</w:t>
            </w:r>
            <w:proofErr w:type="spell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  <w:proofErr w:type="gramEnd"/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31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Звуки </w:t>
            </w:r>
            <w:r w:rsidRPr="003F2590">
              <w:rPr>
                <w:rStyle w:val="95pt"/>
              </w:rPr>
              <w:t xml:space="preserve">[т] </w:t>
            </w:r>
            <w:r w:rsidRPr="003F2590">
              <w:rPr>
                <w:rStyle w:val="115pt"/>
              </w:rPr>
              <w:t xml:space="preserve">- </w:t>
            </w:r>
            <w:r w:rsidRPr="003F2590">
              <w:rPr>
                <w:rStyle w:val="95pt"/>
              </w:rPr>
              <w:t xml:space="preserve">[т’] </w:t>
            </w:r>
            <w:r w:rsidRPr="003F2590">
              <w:rPr>
                <w:rStyle w:val="115pt"/>
              </w:rPr>
              <w:t>и буква</w:t>
            </w:r>
            <w:proofErr w:type="gramStart"/>
            <w:r w:rsidRPr="003F2590">
              <w:rPr>
                <w:rStyle w:val="115pt"/>
              </w:rPr>
              <w:t xml:space="preserve"> Т</w:t>
            </w:r>
            <w:proofErr w:type="gram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[т] - [т’]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33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</w:t>
            </w:r>
            <w:proofErr w:type="spellStart"/>
            <w:r w:rsidRPr="003F2590">
              <w:rPr>
                <w:rStyle w:val="115pt"/>
              </w:rPr>
              <w:t>д</w:t>
            </w:r>
            <w:proofErr w:type="spellEnd"/>
            <w:r w:rsidRPr="003F2590">
              <w:rPr>
                <w:rStyle w:val="115pt"/>
              </w:rPr>
              <w:t>] - [</w:t>
            </w:r>
            <w:proofErr w:type="spellStart"/>
            <w:r w:rsidRPr="003F2590">
              <w:rPr>
                <w:rStyle w:val="115pt"/>
              </w:rPr>
              <w:t>д</w:t>
            </w:r>
            <w:proofErr w:type="spellEnd"/>
            <w:r w:rsidRPr="003F2590">
              <w:rPr>
                <w:rStyle w:val="115pt"/>
              </w:rPr>
              <w:t>’] и буква</w:t>
            </w:r>
            <w:proofErr w:type="gramStart"/>
            <w:r w:rsidRPr="003F2590">
              <w:rPr>
                <w:rStyle w:val="115pt"/>
              </w:rPr>
              <w:t xml:space="preserve"> Д</w:t>
            </w:r>
            <w:proofErr w:type="gram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r w:rsidRPr="003F2590">
              <w:rPr>
                <w:rStyle w:val="115pt"/>
              </w:rPr>
              <w:t>д</w:t>
            </w:r>
            <w:proofErr w:type="spellEnd"/>
            <w:r w:rsidRPr="003F2590">
              <w:rPr>
                <w:rStyle w:val="115pt"/>
              </w:rPr>
              <w:t>] - [</w:t>
            </w:r>
            <w:proofErr w:type="spellStart"/>
            <w:r w:rsidRPr="003F2590">
              <w:rPr>
                <w:rStyle w:val="115pt"/>
              </w:rPr>
              <w:t>д</w:t>
            </w:r>
            <w:proofErr w:type="spell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35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317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317" w:lineRule="exact"/>
              <w:rPr>
                <w:b w:val="0"/>
              </w:rPr>
            </w:pPr>
            <w:r>
              <w:rPr>
                <w:rStyle w:val="125pt0pt"/>
                <w:rFonts w:eastAsia="Franklin Gothic Heavy"/>
                <w:lang w:val="en-US"/>
              </w:rPr>
              <w:t>[</w:t>
            </w:r>
            <w:r>
              <w:rPr>
                <w:rStyle w:val="125pt0pt"/>
                <w:rFonts w:eastAsia="Franklin Gothic Heavy"/>
              </w:rPr>
              <w:t>т</w:t>
            </w:r>
            <w:r>
              <w:rPr>
                <w:rStyle w:val="125pt0pt"/>
                <w:rFonts w:eastAsia="Franklin Gothic Heavy"/>
                <w:lang w:val="en-US"/>
              </w:rPr>
              <w:t>]</w:t>
            </w:r>
            <w:r w:rsidRPr="003F2590">
              <w:rPr>
                <w:rStyle w:val="125pt0pt"/>
                <w:rFonts w:eastAsia="Franklin Gothic Heavy"/>
              </w:rPr>
              <w:t xml:space="preserve"> </w:t>
            </w:r>
            <w:r w:rsidRPr="003F2590">
              <w:rPr>
                <w:rStyle w:val="115pt"/>
              </w:rPr>
              <w:t xml:space="preserve">- </w:t>
            </w:r>
            <w:r w:rsidRPr="003F2590">
              <w:rPr>
                <w:rStyle w:val="125pt0pt"/>
                <w:rFonts w:eastAsia="Franklin Gothic Heavy"/>
              </w:rPr>
              <w:t>[</w:t>
            </w:r>
            <w:proofErr w:type="spellStart"/>
            <w:r w:rsidRPr="003F2590">
              <w:rPr>
                <w:rStyle w:val="125pt0pt"/>
                <w:rFonts w:eastAsia="Franklin Gothic Heavy"/>
              </w:rPr>
              <w:t>д</w:t>
            </w:r>
            <w:proofErr w:type="spellEnd"/>
            <w:r w:rsidRPr="003F2590">
              <w:rPr>
                <w:rStyle w:val="125pt0pt"/>
                <w:rFonts w:eastAsia="Franklin Gothic Heavy"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[т] - [</w:t>
            </w:r>
            <w:proofErr w:type="spellStart"/>
            <w:r w:rsidRPr="003F2590">
              <w:rPr>
                <w:rStyle w:val="115pt"/>
              </w:rPr>
              <w:t>д</w:t>
            </w:r>
            <w:proofErr w:type="spellEnd"/>
            <w:r w:rsidRPr="003F2590">
              <w:rPr>
                <w:rStyle w:val="115pt"/>
              </w:rPr>
              <w:t>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37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before="60" w:line="250" w:lineRule="exact"/>
              <w:rPr>
                <w:b w:val="0"/>
              </w:rPr>
            </w:pPr>
            <w:r w:rsidRPr="003F2590">
              <w:rPr>
                <w:rStyle w:val="95pt"/>
              </w:rPr>
              <w:t xml:space="preserve">[т’] </w:t>
            </w:r>
            <w:r w:rsidRPr="003F2590">
              <w:rPr>
                <w:rStyle w:val="125pt0pt"/>
                <w:rFonts w:eastAsia="Franklin Gothic Heavy"/>
              </w:rPr>
              <w:t xml:space="preserve"> </w:t>
            </w:r>
            <w:r w:rsidRPr="003F2590">
              <w:rPr>
                <w:rStyle w:val="115pt"/>
              </w:rPr>
              <w:t>- [</w:t>
            </w:r>
            <w:proofErr w:type="spellStart"/>
            <w:r w:rsidRPr="003F2590">
              <w:rPr>
                <w:rStyle w:val="115pt"/>
              </w:rPr>
              <w:t>д</w:t>
            </w:r>
            <w:proofErr w:type="spellEnd"/>
            <w:r w:rsidRPr="003F2590">
              <w:rPr>
                <w:rStyle w:val="115pt"/>
              </w:rPr>
              <w:t>’]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[т’]- [</w:t>
            </w:r>
            <w:proofErr w:type="spellStart"/>
            <w:r w:rsidRPr="003F2590">
              <w:rPr>
                <w:rStyle w:val="115pt"/>
              </w:rPr>
              <w:t>д</w:t>
            </w:r>
            <w:proofErr w:type="spell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39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[к] - [к’] и буква</w:t>
            </w:r>
            <w:proofErr w:type="gramStart"/>
            <w:r w:rsidRPr="003F2590">
              <w:rPr>
                <w:rStyle w:val="115pt"/>
              </w:rPr>
              <w:t xml:space="preserve"> К</w:t>
            </w:r>
            <w:proofErr w:type="gram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gramStart"/>
            <w:r w:rsidRPr="003F2590">
              <w:rPr>
                <w:rStyle w:val="115pt"/>
              </w:rPr>
              <w:t>к</w:t>
            </w:r>
            <w:proofErr w:type="gramEnd"/>
            <w:r w:rsidRPr="003F2590">
              <w:rPr>
                <w:rStyle w:val="115pt"/>
              </w:rPr>
              <w:t>] - [к’]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28.12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9618A2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</w:t>
            </w:r>
            <w:proofErr w:type="gramStart"/>
            <w:r w:rsidRPr="003F2590">
              <w:rPr>
                <w:rStyle w:val="115pt"/>
              </w:rPr>
              <w:t>г</w:t>
            </w:r>
            <w:proofErr w:type="gramEnd"/>
            <w:r w:rsidRPr="003F2590">
              <w:rPr>
                <w:rStyle w:val="115pt"/>
              </w:rPr>
              <w:t>] - [г’] и буква Г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gramStart"/>
            <w:r w:rsidRPr="003F2590">
              <w:rPr>
                <w:rStyle w:val="115pt"/>
              </w:rPr>
              <w:t>г</w:t>
            </w:r>
            <w:proofErr w:type="gramEnd"/>
            <w:r w:rsidRPr="003F2590">
              <w:rPr>
                <w:rStyle w:val="115pt"/>
              </w:rPr>
              <w:t>] - [г’]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-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43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9618A2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9618A2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 </w:t>
            </w:r>
            <w:r>
              <w:rPr>
                <w:rStyle w:val="95pt"/>
              </w:rPr>
              <w:t>[К] - [Г</w:t>
            </w:r>
            <w:r w:rsidRPr="003F2590">
              <w:rPr>
                <w:rStyle w:val="95pt"/>
              </w:rPr>
              <w:t>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[к] - [</w:t>
            </w:r>
            <w:proofErr w:type="gramStart"/>
            <w:r w:rsidRPr="003F2590">
              <w:rPr>
                <w:rStyle w:val="115pt"/>
              </w:rPr>
              <w:t>г</w:t>
            </w:r>
            <w:proofErr w:type="gramEnd"/>
            <w:r w:rsidRPr="003F2590">
              <w:rPr>
                <w:rStyle w:val="115pt"/>
              </w:rPr>
              <w:t>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45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9618A2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9618A2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95pt"/>
              </w:rPr>
              <w:t>[К’] - [Г</w:t>
            </w:r>
            <w:r w:rsidRPr="003F2590">
              <w:rPr>
                <w:rStyle w:val="95pt"/>
              </w:rPr>
              <w:t>’]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[к’]- [</w:t>
            </w:r>
            <w:proofErr w:type="gramStart"/>
            <w:r w:rsidRPr="003F2590">
              <w:rPr>
                <w:rStyle w:val="115pt"/>
              </w:rPr>
              <w:t>г</w:t>
            </w:r>
            <w:proofErr w:type="gram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47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9618A2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9618A2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7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[с] - [с’] и буква</w:t>
            </w:r>
            <w:proofErr w:type="gramStart"/>
            <w:r w:rsidRPr="003F2590">
              <w:rPr>
                <w:rStyle w:val="115pt"/>
              </w:rPr>
              <w:t xml:space="preserve"> С</w:t>
            </w:r>
            <w:proofErr w:type="gram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gramStart"/>
            <w:r w:rsidRPr="003F2590">
              <w:rPr>
                <w:rStyle w:val="115pt"/>
              </w:rPr>
              <w:t>с</w:t>
            </w:r>
            <w:proofErr w:type="gramEnd"/>
            <w:r w:rsidRPr="003F2590">
              <w:rPr>
                <w:rStyle w:val="115pt"/>
              </w:rPr>
              <w:t>] - [с’]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</w:tbl>
    <w:p w:rsidR="00575481" w:rsidRPr="00575481" w:rsidRDefault="00575481" w:rsidP="00575481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5"/>
        <w:gridCol w:w="709"/>
        <w:gridCol w:w="3115"/>
        <w:gridCol w:w="5434"/>
      </w:tblGrid>
      <w:tr w:rsidR="00575481" w:rsidRPr="003F2590" w:rsidTr="009618A2">
        <w:trPr>
          <w:trHeight w:hRule="exact" w:val="7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</w:rPr>
              <w:lastRenderedPageBreak/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proofErr w:type="spellStart"/>
            <w:r w:rsidRPr="00A52D84">
              <w:rPr>
                <w:rStyle w:val="115pt"/>
                <w:sz w:val="18"/>
                <w:szCs w:val="18"/>
              </w:rPr>
              <w:t>заня</w:t>
            </w:r>
            <w:proofErr w:type="spellEnd"/>
          </w:p>
          <w:p w:rsidR="00575481" w:rsidRPr="005D79D3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115pt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коррекционной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Цели урока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49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9618A2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9618A2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  <w:r w:rsidR="00575481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</w:t>
            </w:r>
            <w:proofErr w:type="spellStart"/>
            <w:r w:rsidRPr="003F2590">
              <w:rPr>
                <w:rStyle w:val="115pt"/>
              </w:rPr>
              <w:t>з</w:t>
            </w:r>
            <w:proofErr w:type="spellEnd"/>
            <w:r w:rsidRPr="003F2590">
              <w:rPr>
                <w:rStyle w:val="115pt"/>
              </w:rPr>
              <w:t>] - [</w:t>
            </w:r>
            <w:proofErr w:type="spellStart"/>
            <w:r w:rsidRPr="003F2590">
              <w:rPr>
                <w:rStyle w:val="115pt"/>
              </w:rPr>
              <w:t>з</w:t>
            </w:r>
            <w:proofErr w:type="spellEnd"/>
            <w:r w:rsidRPr="003F2590">
              <w:rPr>
                <w:rStyle w:val="115pt"/>
              </w:rPr>
              <w:t>’] и буква 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r w:rsidRPr="003F2590">
              <w:rPr>
                <w:rStyle w:val="115pt"/>
              </w:rPr>
              <w:t>з</w:t>
            </w:r>
            <w:proofErr w:type="spellEnd"/>
            <w:r w:rsidRPr="003F2590">
              <w:rPr>
                <w:rStyle w:val="115pt"/>
              </w:rPr>
              <w:t>] - [</w:t>
            </w:r>
            <w:proofErr w:type="spellStart"/>
            <w:r w:rsidRPr="003F2590">
              <w:rPr>
                <w:rStyle w:val="115pt"/>
              </w:rPr>
              <w:t>з</w:t>
            </w:r>
            <w:proofErr w:type="spell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9618A2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31.01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9618A2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95pt"/>
              </w:rPr>
              <w:t xml:space="preserve">[С] </w:t>
            </w:r>
            <w:r>
              <w:rPr>
                <w:rStyle w:val="115pt"/>
              </w:rPr>
              <w:t>- [</w:t>
            </w:r>
            <w:proofErr w:type="gramStart"/>
            <w:r>
              <w:rPr>
                <w:rStyle w:val="115pt"/>
              </w:rPr>
              <w:t>З</w:t>
            </w:r>
            <w:proofErr w:type="gramEnd"/>
            <w:r w:rsidRPr="003F2590">
              <w:rPr>
                <w:rStyle w:val="115pt"/>
              </w:rPr>
              <w:t>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[с] - [</w:t>
            </w:r>
            <w:proofErr w:type="spellStart"/>
            <w:r w:rsidRPr="003F2590">
              <w:rPr>
                <w:rStyle w:val="115pt"/>
              </w:rPr>
              <w:t>з</w:t>
            </w:r>
            <w:proofErr w:type="spellEnd"/>
            <w:r w:rsidRPr="003F2590">
              <w:rPr>
                <w:rStyle w:val="115pt"/>
              </w:rPr>
              <w:t>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9618A2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9618A2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[с’</w:t>
            </w:r>
            <w:proofErr w:type="gramStart"/>
            <w:r w:rsidRPr="003F2590">
              <w:rPr>
                <w:rStyle w:val="115pt"/>
              </w:rPr>
              <w:t>]-</w:t>
            </w:r>
            <w:proofErr w:type="gramEnd"/>
            <w:r w:rsidRPr="003F2590">
              <w:rPr>
                <w:rStyle w:val="115pt"/>
              </w:rPr>
              <w:t>[</w:t>
            </w:r>
            <w:proofErr w:type="spellStart"/>
            <w:r w:rsidRPr="003F2590">
              <w:rPr>
                <w:rStyle w:val="115pt"/>
              </w:rPr>
              <w:t>з</w:t>
            </w:r>
            <w:proofErr w:type="spellEnd"/>
            <w:r w:rsidRPr="003F2590">
              <w:rPr>
                <w:rStyle w:val="115pt"/>
              </w:rPr>
              <w:t>’]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[с’]- [</w:t>
            </w:r>
            <w:proofErr w:type="spellStart"/>
            <w:r w:rsidRPr="003F2590">
              <w:rPr>
                <w:rStyle w:val="115pt"/>
              </w:rPr>
              <w:t>з</w:t>
            </w:r>
            <w:proofErr w:type="spell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55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9618A2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9618A2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 [</w:t>
            </w:r>
            <w:proofErr w:type="spellStart"/>
            <w:r w:rsidRPr="003F2590">
              <w:rPr>
                <w:rStyle w:val="115pt"/>
              </w:rPr>
              <w:t>ш</w:t>
            </w:r>
            <w:proofErr w:type="spellEnd"/>
            <w:r w:rsidRPr="003F2590">
              <w:rPr>
                <w:rStyle w:val="115pt"/>
              </w:rPr>
              <w:t>] - [ж]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r w:rsidRPr="003F2590">
              <w:rPr>
                <w:rStyle w:val="115pt"/>
              </w:rPr>
              <w:t>ш</w:t>
            </w:r>
            <w:proofErr w:type="spellEnd"/>
            <w:r w:rsidRPr="003F2590">
              <w:rPr>
                <w:rStyle w:val="115pt"/>
              </w:rPr>
              <w:t>] - [ж]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57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9618A2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9618A2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Дифференциация звуков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[с] - [</w:t>
            </w:r>
            <w:proofErr w:type="spellStart"/>
            <w:r w:rsidRPr="003F2590">
              <w:rPr>
                <w:rStyle w:val="115pt"/>
              </w:rPr>
              <w:t>ш</w:t>
            </w:r>
            <w:proofErr w:type="spellEnd"/>
            <w:r w:rsidRPr="003F2590">
              <w:rPr>
                <w:rStyle w:val="115pt"/>
              </w:rPr>
              <w:t>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[с] - [</w:t>
            </w:r>
            <w:proofErr w:type="spellStart"/>
            <w:r w:rsidRPr="003F2590">
              <w:rPr>
                <w:rStyle w:val="115pt"/>
              </w:rPr>
              <w:t>ш</w:t>
            </w:r>
            <w:proofErr w:type="spellEnd"/>
            <w:r w:rsidRPr="003F2590">
              <w:rPr>
                <w:rStyle w:val="115pt"/>
              </w:rPr>
              <w:t>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59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Дифференциация звуков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[</w:t>
            </w:r>
            <w:proofErr w:type="spellStart"/>
            <w:r w:rsidRPr="003F2590">
              <w:rPr>
                <w:rStyle w:val="115pt"/>
              </w:rPr>
              <w:t>з</w:t>
            </w:r>
            <w:proofErr w:type="spellEnd"/>
            <w:r w:rsidRPr="003F2590">
              <w:rPr>
                <w:rStyle w:val="115pt"/>
              </w:rPr>
              <w:t>] - [ж]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r w:rsidRPr="003F2590">
              <w:rPr>
                <w:rStyle w:val="115pt"/>
              </w:rPr>
              <w:t>з</w:t>
            </w:r>
            <w:proofErr w:type="spellEnd"/>
            <w:r w:rsidRPr="003F2590">
              <w:rPr>
                <w:rStyle w:val="115pt"/>
              </w:rPr>
              <w:t>] - [ж]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="00575481">
              <w:rPr>
                <w:b w:val="0"/>
                <w:sz w:val="20"/>
                <w:szCs w:val="20"/>
              </w:rPr>
              <w:t>.02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  <w:r w:rsidR="00575481">
              <w:rPr>
                <w:b w:val="0"/>
                <w:sz w:val="20"/>
                <w:szCs w:val="20"/>
              </w:rPr>
              <w:t>.0</w:t>
            </w:r>
            <w:r w:rsidR="00F20C7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95pt"/>
                <w:bCs/>
              </w:rPr>
            </w:pPr>
            <w:r w:rsidRPr="003F2590">
              <w:rPr>
                <w:rStyle w:val="115pt"/>
              </w:rPr>
              <w:t>Звуки [</w:t>
            </w:r>
            <w:proofErr w:type="gramStart"/>
            <w:r w:rsidRPr="003F2590">
              <w:rPr>
                <w:rStyle w:val="115pt"/>
              </w:rPr>
              <w:t>л</w:t>
            </w:r>
            <w:proofErr w:type="gramEnd"/>
            <w:r w:rsidRPr="003F2590">
              <w:rPr>
                <w:rStyle w:val="115pt"/>
              </w:rPr>
              <w:t xml:space="preserve">] - [л’] и буква </w:t>
            </w:r>
            <w:r w:rsidRPr="003F2590">
              <w:rPr>
                <w:rStyle w:val="95pt"/>
                <w:lang w:val="en-US"/>
              </w:rPr>
              <w:t>JI</w:t>
            </w:r>
            <w:r w:rsidRPr="003F2590">
              <w:rPr>
                <w:rStyle w:val="95pt"/>
              </w:rPr>
              <w:t xml:space="preserve">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</w:rPr>
              <w:t>(I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gramStart"/>
            <w:r w:rsidRPr="003F2590">
              <w:rPr>
                <w:rStyle w:val="115pt"/>
              </w:rPr>
              <w:t>л</w:t>
            </w:r>
            <w:proofErr w:type="gramEnd"/>
            <w:r w:rsidRPr="003F2590">
              <w:rPr>
                <w:rStyle w:val="115pt"/>
              </w:rPr>
              <w:t>] - [л’]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Звуки [</w:t>
            </w:r>
            <w:proofErr w:type="spellStart"/>
            <w:proofErr w:type="gramStart"/>
            <w:r w:rsidRPr="003F2590">
              <w:rPr>
                <w:rStyle w:val="115pt"/>
              </w:rPr>
              <w:t>р</w:t>
            </w:r>
            <w:proofErr w:type="spellEnd"/>
            <w:proofErr w:type="gramEnd"/>
            <w:r w:rsidRPr="003F2590">
              <w:rPr>
                <w:rStyle w:val="115pt"/>
              </w:rPr>
              <w:t>] - [</w:t>
            </w:r>
            <w:proofErr w:type="spellStart"/>
            <w:r w:rsidRPr="003F2590">
              <w:rPr>
                <w:rStyle w:val="115pt"/>
              </w:rPr>
              <w:t>р</w:t>
            </w:r>
            <w:proofErr w:type="spellEnd"/>
            <w:r w:rsidRPr="003F2590">
              <w:rPr>
                <w:rStyle w:val="115pt"/>
              </w:rPr>
              <w:t>’] и буква Р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 (II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proofErr w:type="gramStart"/>
            <w:r w:rsidRPr="003F2590">
              <w:rPr>
                <w:rStyle w:val="115pt"/>
              </w:rPr>
              <w:t>р</w:t>
            </w:r>
            <w:proofErr w:type="spellEnd"/>
            <w:proofErr w:type="gramEnd"/>
            <w:r w:rsidRPr="003F2590">
              <w:rPr>
                <w:rStyle w:val="115pt"/>
              </w:rPr>
              <w:t>] - [</w:t>
            </w:r>
            <w:proofErr w:type="spellStart"/>
            <w:r w:rsidRPr="003F2590">
              <w:rPr>
                <w:rStyle w:val="115pt"/>
              </w:rPr>
              <w:t>р</w:t>
            </w:r>
            <w:proofErr w:type="spell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65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Звуки [л] - [</w:t>
            </w:r>
            <w:proofErr w:type="spellStart"/>
            <w:proofErr w:type="gramStart"/>
            <w:r w:rsidRPr="003F2590">
              <w:rPr>
                <w:rStyle w:val="115pt"/>
              </w:rPr>
              <w:t>р</w:t>
            </w:r>
            <w:proofErr w:type="spellEnd"/>
            <w:proofErr w:type="gramEnd"/>
            <w:r w:rsidRPr="003F2590">
              <w:rPr>
                <w:rStyle w:val="115pt"/>
              </w:rPr>
              <w:t xml:space="preserve">] и буквы </w:t>
            </w:r>
            <w:r w:rsidRPr="003F2590">
              <w:rPr>
                <w:rStyle w:val="115pt"/>
                <w:lang w:val="en-US"/>
              </w:rPr>
              <w:t>JI</w:t>
            </w:r>
            <w:r w:rsidRPr="003F2590">
              <w:rPr>
                <w:rStyle w:val="115pt"/>
              </w:rPr>
              <w:t>, Р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 xml:space="preserve"> (III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[л] - [</w:t>
            </w:r>
            <w:proofErr w:type="spellStart"/>
            <w:proofErr w:type="gramStart"/>
            <w:r w:rsidRPr="003F2590">
              <w:rPr>
                <w:rStyle w:val="115pt"/>
              </w:rPr>
              <w:t>р</w:t>
            </w:r>
            <w:proofErr w:type="spellEnd"/>
            <w:proofErr w:type="gramEnd"/>
            <w:r w:rsidRPr="003F2590">
              <w:rPr>
                <w:rStyle w:val="115pt"/>
              </w:rPr>
              <w:t>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67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3F2590">
              <w:rPr>
                <w:rStyle w:val="115pt"/>
              </w:rPr>
              <w:t>Звуки [л’] - [</w:t>
            </w:r>
            <w:proofErr w:type="spellStart"/>
            <w:proofErr w:type="gramStart"/>
            <w:r w:rsidRPr="003F2590">
              <w:rPr>
                <w:rStyle w:val="115pt"/>
              </w:rPr>
              <w:t>р</w:t>
            </w:r>
            <w:proofErr w:type="spellEnd"/>
            <w:proofErr w:type="gramEnd"/>
            <w:r w:rsidRPr="003F2590">
              <w:rPr>
                <w:rStyle w:val="115pt"/>
              </w:rPr>
              <w:t xml:space="preserve">’] и буквы </w:t>
            </w:r>
            <w:r w:rsidRPr="003F2590">
              <w:rPr>
                <w:rStyle w:val="115pt"/>
                <w:lang w:val="en-US"/>
              </w:rPr>
              <w:t>JI</w:t>
            </w:r>
            <w:r w:rsidRPr="003F2590">
              <w:rPr>
                <w:rStyle w:val="115pt"/>
              </w:rPr>
              <w:t>, Р (IV этап игры «Звёздный час»)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[л’]- [</w:t>
            </w:r>
            <w:proofErr w:type="spellStart"/>
            <w:proofErr w:type="gramStart"/>
            <w:r w:rsidRPr="003F2590">
              <w:rPr>
                <w:rStyle w:val="115pt"/>
              </w:rPr>
              <w:t>р</w:t>
            </w:r>
            <w:proofErr w:type="spellEnd"/>
            <w:proofErr w:type="gram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69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  <w:r w:rsidRPr="003F2590">
              <w:rPr>
                <w:rStyle w:val="115pt1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  <w:r w:rsidR="00575481">
              <w:rPr>
                <w:b w:val="0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</w:t>
            </w:r>
            <w:proofErr w:type="spellStart"/>
            <w:r w:rsidRPr="003F2590">
              <w:rPr>
                <w:rStyle w:val="115pt"/>
              </w:rPr>
              <w:t>ц</w:t>
            </w:r>
            <w:proofErr w:type="spellEnd"/>
            <w:r w:rsidRPr="003F2590">
              <w:rPr>
                <w:rStyle w:val="115pt"/>
              </w:rPr>
              <w:t xml:space="preserve">] - [с] и буквы </w:t>
            </w:r>
            <w:proofErr w:type="gramStart"/>
            <w:r w:rsidRPr="003F2590">
              <w:rPr>
                <w:rStyle w:val="95pt"/>
              </w:rPr>
              <w:t>Ц</w:t>
            </w:r>
            <w:proofErr w:type="gramEnd"/>
            <w:r w:rsidRPr="003F2590">
              <w:rPr>
                <w:rStyle w:val="95pt"/>
              </w:rPr>
              <w:t xml:space="preserve">, </w:t>
            </w:r>
            <w:r w:rsidRPr="003F2590">
              <w:rPr>
                <w:rStyle w:val="115pt"/>
              </w:rPr>
              <w:t>С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5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r w:rsidRPr="003F2590">
              <w:rPr>
                <w:rStyle w:val="115pt"/>
              </w:rPr>
              <w:t>ц</w:t>
            </w:r>
            <w:proofErr w:type="spellEnd"/>
            <w:r w:rsidRPr="003F2590">
              <w:rPr>
                <w:rStyle w:val="115pt"/>
              </w:rPr>
              <w:t>] - [</w:t>
            </w:r>
            <w:proofErr w:type="gramStart"/>
            <w:r w:rsidRPr="003F2590">
              <w:rPr>
                <w:rStyle w:val="115pt"/>
              </w:rPr>
              <w:t>с</w:t>
            </w:r>
            <w:proofErr w:type="gramEnd"/>
            <w:r w:rsidRPr="003F2590">
              <w:rPr>
                <w:rStyle w:val="115pt"/>
              </w:rPr>
              <w:t>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-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8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71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72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23.03</w:t>
            </w: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</w:t>
            </w:r>
            <w:proofErr w:type="spellStart"/>
            <w:r w:rsidRPr="003F2590">
              <w:rPr>
                <w:rStyle w:val="115pt"/>
              </w:rPr>
              <w:t>ц</w:t>
            </w:r>
            <w:proofErr w:type="spellEnd"/>
            <w:r w:rsidRPr="003F2590">
              <w:rPr>
                <w:rStyle w:val="115pt"/>
              </w:rPr>
              <w:t xml:space="preserve">] - [т’] и буквы </w:t>
            </w:r>
            <w:proofErr w:type="gramStart"/>
            <w:r w:rsidRPr="003F2590">
              <w:rPr>
                <w:rStyle w:val="115pt"/>
              </w:rPr>
              <w:t>Ц</w:t>
            </w:r>
            <w:proofErr w:type="gramEnd"/>
            <w:r w:rsidRPr="003F2590">
              <w:rPr>
                <w:rStyle w:val="115pt"/>
              </w:rPr>
              <w:t>, 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r w:rsidRPr="003F2590">
              <w:rPr>
                <w:rStyle w:val="115pt"/>
              </w:rPr>
              <w:t>ц</w:t>
            </w:r>
            <w:proofErr w:type="spellEnd"/>
            <w:r w:rsidRPr="003F2590">
              <w:rPr>
                <w:rStyle w:val="115pt"/>
              </w:rPr>
              <w:t>] - [т’]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5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</w:tbl>
    <w:p w:rsidR="00575481" w:rsidRPr="003F2590" w:rsidRDefault="00575481" w:rsidP="005754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729"/>
        <w:gridCol w:w="709"/>
        <w:gridCol w:w="3135"/>
        <w:gridCol w:w="5462"/>
      </w:tblGrid>
      <w:tr w:rsidR="00575481" w:rsidRPr="003F2590" w:rsidTr="009618A2">
        <w:trPr>
          <w:trHeight w:hRule="exact" w:val="72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267D85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18"/>
                <w:szCs w:val="18"/>
                <w:shd w:val="clear" w:color="auto" w:fill="FFFFFF"/>
              </w:rPr>
            </w:pPr>
            <w:r w:rsidRPr="003F2590">
              <w:rPr>
                <w:rStyle w:val="115pt"/>
              </w:rPr>
              <w:lastRenderedPageBreak/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440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коррекционной работы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Цели урока</w:t>
            </w:r>
          </w:p>
        </w:tc>
      </w:tr>
      <w:tr w:rsidR="00575481" w:rsidRPr="003F2590" w:rsidTr="009618A2">
        <w:trPr>
          <w:trHeight w:hRule="exact" w:val="116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73-74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2732BB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</w:t>
            </w:r>
            <w:proofErr w:type="spellStart"/>
            <w:r w:rsidRPr="003F2590">
              <w:rPr>
                <w:rStyle w:val="115pt"/>
              </w:rPr>
              <w:t>щ</w:t>
            </w:r>
            <w:proofErr w:type="spellEnd"/>
            <w:r w:rsidRPr="003F2590">
              <w:rPr>
                <w:rStyle w:val="115pt"/>
              </w:rPr>
              <w:t xml:space="preserve">’] - [с’] и буквы </w:t>
            </w:r>
            <w:proofErr w:type="gramStart"/>
            <w:r w:rsidRPr="003F2590">
              <w:rPr>
                <w:rStyle w:val="115pt"/>
              </w:rPr>
              <w:t>Щ</w:t>
            </w:r>
            <w:proofErr w:type="gramEnd"/>
            <w:r w:rsidRPr="003F2590">
              <w:rPr>
                <w:rStyle w:val="115pt"/>
              </w:rPr>
              <w:t>, С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</w:t>
            </w:r>
            <w:proofErr w:type="spellStart"/>
            <w:r w:rsidRPr="003F2590">
              <w:rPr>
                <w:rStyle w:val="115pt"/>
              </w:rPr>
              <w:t>щ</w:t>
            </w:r>
            <w:proofErr w:type="spellEnd"/>
            <w:r w:rsidRPr="003F2590">
              <w:rPr>
                <w:rStyle w:val="115pt"/>
              </w:rPr>
              <w:t>’</w:t>
            </w:r>
            <w:proofErr w:type="gramStart"/>
            <w:r w:rsidRPr="003F2590">
              <w:rPr>
                <w:rStyle w:val="115pt"/>
              </w:rPr>
              <w:t>]-</w:t>
            </w:r>
            <w:proofErr w:type="gramEnd"/>
            <w:r w:rsidRPr="003F2590">
              <w:rPr>
                <w:rStyle w:val="115pt"/>
              </w:rPr>
              <w:t>[с’]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-14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75-76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[ч’] - [</w:t>
            </w:r>
            <w:proofErr w:type="spellStart"/>
            <w:r w:rsidRPr="003F2590">
              <w:rPr>
                <w:rStyle w:val="115pt"/>
              </w:rPr>
              <w:t>щ</w:t>
            </w:r>
            <w:proofErr w:type="spellEnd"/>
            <w:r w:rsidRPr="003F2590">
              <w:rPr>
                <w:rStyle w:val="115pt"/>
              </w:rPr>
              <w:t xml:space="preserve">’] и буквы Ч, </w:t>
            </w:r>
            <w:proofErr w:type="gramStart"/>
            <w:r w:rsidRPr="003F2590">
              <w:rPr>
                <w:rStyle w:val="115pt"/>
              </w:rPr>
              <w:t>Щ</w:t>
            </w:r>
            <w:proofErr w:type="gramEnd"/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[ч’</w:t>
            </w:r>
            <w:proofErr w:type="gramStart"/>
            <w:r w:rsidRPr="003F2590">
              <w:rPr>
                <w:rStyle w:val="115pt"/>
              </w:rPr>
              <w:t>]-</w:t>
            </w:r>
            <w:proofErr w:type="gramEnd"/>
            <w:r w:rsidRPr="003F2590">
              <w:rPr>
                <w:rStyle w:val="115pt"/>
              </w:rPr>
              <w:t>[</w:t>
            </w:r>
            <w:proofErr w:type="spellStart"/>
            <w:r w:rsidRPr="003F2590">
              <w:rPr>
                <w:rStyle w:val="115pt"/>
              </w:rPr>
              <w:t>щ</w:t>
            </w:r>
            <w:proofErr w:type="spellEnd"/>
            <w:r w:rsidRPr="003F2590">
              <w:rPr>
                <w:rStyle w:val="115pt"/>
              </w:rPr>
              <w:t>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6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77-78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</w:t>
            </w:r>
            <w:proofErr w:type="gramStart"/>
            <w:r w:rsidRPr="003F2590">
              <w:rPr>
                <w:rStyle w:val="115pt"/>
              </w:rPr>
              <w:t>ч</w:t>
            </w:r>
            <w:proofErr w:type="gramEnd"/>
            <w:r w:rsidRPr="003F2590">
              <w:rPr>
                <w:rStyle w:val="115pt"/>
              </w:rPr>
              <w:t>’] - [т’] и буквы Ч, Т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-14"/>
              </w:tabs>
              <w:spacing w:line="27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[ч’</w:t>
            </w:r>
            <w:proofErr w:type="gramStart"/>
            <w:r w:rsidRPr="003F2590">
              <w:rPr>
                <w:rStyle w:val="115pt"/>
              </w:rPr>
              <w:t>]-</w:t>
            </w:r>
            <w:proofErr w:type="gramEnd"/>
            <w:r w:rsidRPr="003F2590">
              <w:rPr>
                <w:rStyle w:val="115pt"/>
              </w:rPr>
              <w:t>[т’]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114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1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1pt"/>
              </w:rPr>
              <w:t>79-80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Звуки [ч’] - [</w:t>
            </w:r>
            <w:proofErr w:type="spellStart"/>
            <w:r w:rsidRPr="003F2590">
              <w:rPr>
                <w:rStyle w:val="115pt"/>
              </w:rPr>
              <w:t>ц</w:t>
            </w:r>
            <w:proofErr w:type="spellEnd"/>
            <w:r w:rsidRPr="003F2590">
              <w:rPr>
                <w:rStyle w:val="115pt"/>
              </w:rPr>
              <w:t xml:space="preserve">] и буквы Ч, </w:t>
            </w:r>
            <w:proofErr w:type="gramStart"/>
            <w:r w:rsidRPr="003F2590">
              <w:rPr>
                <w:rStyle w:val="115pt"/>
              </w:rPr>
              <w:t>Ц</w:t>
            </w:r>
            <w:proofErr w:type="gramEnd"/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Учить различать звуки [ч’</w:t>
            </w:r>
            <w:proofErr w:type="gramStart"/>
            <w:r w:rsidRPr="003F2590">
              <w:rPr>
                <w:rStyle w:val="115pt"/>
              </w:rPr>
              <w:t>]-</w:t>
            </w:r>
            <w:proofErr w:type="gramEnd"/>
            <w:r w:rsidRPr="003F2590">
              <w:rPr>
                <w:rStyle w:val="115pt"/>
              </w:rPr>
              <w:t>[</w:t>
            </w:r>
            <w:proofErr w:type="spellStart"/>
            <w:r w:rsidRPr="003F2590">
              <w:rPr>
                <w:rStyle w:val="115pt"/>
              </w:rPr>
              <w:t>ц</w:t>
            </w:r>
            <w:proofErr w:type="spellEnd"/>
            <w:r w:rsidRPr="003F2590">
              <w:rPr>
                <w:rStyle w:val="115pt"/>
              </w:rPr>
              <w:t>] изолированно, в слогах, в словах, в предложениях на слух и правильно обозначать их на письме.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-10"/>
              </w:tabs>
              <w:spacing w:line="230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контрольные упражнения.</w:t>
            </w:r>
          </w:p>
        </w:tc>
      </w:tr>
      <w:tr w:rsidR="00575481" w:rsidRPr="003F2590" w:rsidTr="009618A2">
        <w:trPr>
          <w:trHeight w:hRule="exact" w:val="30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D71933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Проверочная работа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ind w:hanging="360"/>
              <w:jc w:val="both"/>
              <w:rPr>
                <w:b w:val="0"/>
              </w:rPr>
            </w:pPr>
            <w:r>
              <w:rPr>
                <w:rStyle w:val="115pt"/>
              </w:rPr>
              <w:t>•      Пр</w:t>
            </w:r>
            <w:r w:rsidRPr="003F2590">
              <w:rPr>
                <w:rStyle w:val="115pt"/>
              </w:rPr>
              <w:t xml:space="preserve">овести </w:t>
            </w:r>
            <w:r>
              <w:rPr>
                <w:rStyle w:val="115pt"/>
              </w:rPr>
              <w:t>проверочные упражнения</w:t>
            </w:r>
          </w:p>
        </w:tc>
      </w:tr>
      <w:tr w:rsidR="00575481" w:rsidRPr="003F2590" w:rsidTr="009618A2">
        <w:trPr>
          <w:trHeight w:hRule="exact" w:val="326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B21F1B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0" w:lineRule="exact"/>
              <w:rPr>
                <w:b w:val="0"/>
              </w:rPr>
            </w:pPr>
            <w:r w:rsidRPr="00B21F1B">
              <w:rPr>
                <w:rStyle w:val="135pt"/>
              </w:rPr>
              <w:t>Коррекционная работа на синтаксическом уровне</w:t>
            </w:r>
          </w:p>
        </w:tc>
      </w:tr>
      <w:tr w:rsidR="00575481" w:rsidRPr="003F2590" w:rsidTr="009618A2">
        <w:trPr>
          <w:trHeight w:hRule="exact" w:val="169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82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  <w:r>
              <w:rPr>
                <w:rStyle w:val="115pt"/>
              </w:rPr>
              <w:t>-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  <w:r w:rsidR="00575481">
              <w:rPr>
                <w:b w:val="0"/>
                <w:sz w:val="20"/>
                <w:szCs w:val="20"/>
              </w:rPr>
              <w:t>.04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  <w:p w:rsidR="00575481" w:rsidRPr="00D71933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="00575481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Связь слов в предложении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Учить согласованию глагола (сказуемого) с именем существительным (подлежащим) в роде и числе.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Учить согласованию имён прилагательных и имён существительных в числе.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tabs>
                <w:tab w:val="left" w:pos="-10"/>
              </w:tabs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</w:rPr>
              <w:t>У</w:t>
            </w:r>
            <w:r w:rsidRPr="003F2590">
              <w:rPr>
                <w:rStyle w:val="115pt"/>
              </w:rPr>
              <w:t>чить согласованию имён прилагательных и имён существительных по падежам.</w:t>
            </w:r>
          </w:p>
        </w:tc>
      </w:tr>
      <w:tr w:rsidR="00575481" w:rsidRPr="003F2590" w:rsidTr="009618A2">
        <w:trPr>
          <w:trHeight w:hRule="exact" w:val="111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D71933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</w:t>
            </w:r>
            <w:r w:rsidR="00575481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575481" w:rsidRPr="00B21F1B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bCs w:val="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Предлоги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 </w:t>
            </w:r>
            <w:r w:rsidRPr="003F2590">
              <w:rPr>
                <w:rStyle w:val="115pt"/>
              </w:rPr>
              <w:t>Дать понятие о предлоге как самостоятельном слове.</w:t>
            </w:r>
          </w:p>
          <w:p w:rsidR="00575481" w:rsidRPr="0035148F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5"/>
              </w:tabs>
              <w:spacing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Формировать навык раздельного написания предлога со словом.</w:t>
            </w:r>
          </w:p>
          <w:p w:rsidR="00575481" w:rsidRPr="0035148F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5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 </w:t>
            </w:r>
            <w:r w:rsidRPr="0035148F">
              <w:rPr>
                <w:rStyle w:val="115pt"/>
              </w:rPr>
              <w:t>Провести самостоятельные контрольные упражнения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</w:p>
        </w:tc>
      </w:tr>
      <w:tr w:rsidR="00575481" w:rsidRPr="003F2590" w:rsidTr="009618A2">
        <w:trPr>
          <w:trHeight w:hRule="exact" w:val="183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D71933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  <w:r w:rsidR="00575481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rStyle w:val="115pt"/>
              </w:rPr>
            </w:pPr>
            <w:r>
              <w:rPr>
                <w:rStyle w:val="115pt"/>
              </w:rPr>
              <w:t>Связь слов в предложении.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115pt"/>
              </w:rPr>
              <w:t>Управление.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Развивать и закреплять умения устанавливать связь слов в словосочетаниях и предложениях.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Освоить на практике форму винительного падежа 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без предлогов, дательного, творительного и предложного падежей.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115pt"/>
              </w:rPr>
              <w:t>Уточнить словарь по теме «Профессии людей».</w:t>
            </w:r>
          </w:p>
        </w:tc>
      </w:tr>
      <w:tr w:rsidR="00575481" w:rsidRPr="003F2590" w:rsidTr="009618A2">
        <w:trPr>
          <w:trHeight w:hRule="exact" w:val="212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8</w:t>
            </w:r>
            <w:r>
              <w:rPr>
                <w:rStyle w:val="115pt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D71933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  <w:r w:rsidR="00575481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Составление предложений </w:t>
            </w:r>
          </w:p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>по опорным словам.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Составление рассказа из отдельных предложений.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6"/>
              </w:tabs>
              <w:spacing w:line="283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Закреплять умение согласовывать слова в предложении.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Развивать навыки построения связного высказывания, навыки определения последовательности предложений.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-10"/>
              </w:tabs>
              <w:spacing w:line="283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Развивать навыки избирательного пользования средствами связи слов в предложении.</w:t>
            </w:r>
          </w:p>
        </w:tc>
      </w:tr>
      <w:tr w:rsidR="00575481" w:rsidRPr="003F2590" w:rsidTr="009618A2">
        <w:trPr>
          <w:trHeight w:hRule="exact" w:val="91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D71933" w:rsidRDefault="002732BB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575481">
              <w:rPr>
                <w:b w:val="0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 xml:space="preserve">Составление рассказа по вопросам </w:t>
            </w:r>
          </w:p>
          <w:p w:rsidR="00575481" w:rsidRPr="003F2590" w:rsidRDefault="00575481" w:rsidP="009618A2">
            <w:pPr>
              <w:pStyle w:val="2"/>
              <w:framePr w:w="10440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и по сюжетной картинке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0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Закрепить навыки построения связного высказывания.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Совершенствовать умение точно отвечать на заданный вопрос, выделять главное, соблюдать последовательность </w:t>
            </w:r>
            <w:proofErr w:type="gramStart"/>
            <w:r w:rsidRPr="003F2590">
              <w:rPr>
                <w:rStyle w:val="115pt"/>
              </w:rPr>
              <w:t>изложенного</w:t>
            </w:r>
            <w:proofErr w:type="gramEnd"/>
            <w:r w:rsidRPr="003F2590">
              <w:rPr>
                <w:rStyle w:val="115pt"/>
              </w:rPr>
              <w:t>.</w:t>
            </w:r>
          </w:p>
          <w:p w:rsidR="00575481" w:rsidRPr="003F2590" w:rsidRDefault="00575481" w:rsidP="00C2772B">
            <w:pPr>
              <w:pStyle w:val="2"/>
              <w:framePr w:w="10440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-5"/>
              </w:tabs>
              <w:spacing w:line="288" w:lineRule="exact"/>
              <w:ind w:hanging="36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Совершенствовать умение использовать разнообразные языковые средства.</w:t>
            </w:r>
          </w:p>
        </w:tc>
      </w:tr>
    </w:tbl>
    <w:p w:rsidR="00575481" w:rsidRPr="003F2590" w:rsidRDefault="00575481" w:rsidP="005754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745"/>
        <w:gridCol w:w="709"/>
        <w:gridCol w:w="3115"/>
        <w:gridCol w:w="5434"/>
      </w:tblGrid>
      <w:tr w:rsidR="00575481" w:rsidRPr="003F2590" w:rsidTr="009618A2">
        <w:trPr>
          <w:trHeight w:hRule="exact" w:val="86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  <w:r w:rsidRPr="00267D85">
              <w:rPr>
                <w:rStyle w:val="115pt"/>
                <w:sz w:val="20"/>
                <w:szCs w:val="20"/>
              </w:rPr>
              <w:lastRenderedPageBreak/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тия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</w:t>
            </w:r>
          </w:p>
          <w:p w:rsidR="00575481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</w:p>
          <w:p w:rsidR="00575481" w:rsidRPr="00A52D84" w:rsidRDefault="00575481" w:rsidP="009618A2">
            <w:pPr>
              <w:framePr w:w="1039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факту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120" w:line="230" w:lineRule="exac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before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коррекционной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Цели урока</w:t>
            </w:r>
          </w:p>
        </w:tc>
      </w:tr>
      <w:tr w:rsidR="00575481" w:rsidRPr="003F2590" w:rsidTr="009618A2">
        <w:trPr>
          <w:trHeight w:hRule="exact" w:val="979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 xml:space="preserve">последовательность </w:t>
            </w:r>
            <w:proofErr w:type="gramStart"/>
            <w:r w:rsidRPr="003F2590">
              <w:rPr>
                <w:rStyle w:val="115pt"/>
              </w:rPr>
              <w:t>изложенного</w:t>
            </w:r>
            <w:proofErr w:type="gramEnd"/>
            <w:r w:rsidRPr="003F2590">
              <w:rPr>
                <w:rStyle w:val="115pt"/>
              </w:rPr>
              <w:t>.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Совершенствовать умение использовать разнообразные языковые средства.</w:t>
            </w:r>
          </w:p>
        </w:tc>
      </w:tr>
      <w:tr w:rsidR="00575481" w:rsidRPr="003F2590" w:rsidTr="009618A2">
        <w:trPr>
          <w:trHeight w:hRule="exact" w:val="12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2D5136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 w:val="0"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 w:rsidRPr="003F2590">
              <w:rPr>
                <w:rStyle w:val="115pt"/>
              </w:rPr>
              <w:t>Контрольное списывание с рукописного текста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0"/>
              </w:tabs>
              <w:spacing w:line="28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Провести итоговые проверочные работы.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5"/>
              </w:tabs>
              <w:spacing w:line="288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Оценить динамику работы с учащимися.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5"/>
              </w:tabs>
              <w:spacing w:before="60" w:line="274" w:lineRule="exact"/>
              <w:ind w:hanging="340"/>
              <w:jc w:val="left"/>
              <w:rPr>
                <w:b w:val="0"/>
              </w:rPr>
            </w:pPr>
            <w:r w:rsidRPr="003F2590">
              <w:rPr>
                <w:rStyle w:val="115pt"/>
              </w:rPr>
              <w:t>Выполнить количественный и качественный анализ ошибок.</w:t>
            </w:r>
          </w:p>
        </w:tc>
      </w:tr>
      <w:tr w:rsidR="00575481" w:rsidRPr="003F2590" w:rsidTr="009618A2">
        <w:trPr>
          <w:trHeight w:hRule="exact" w:val="171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  <w:bCs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 w:rsidRPr="003F2590">
              <w:rPr>
                <w:rStyle w:val="115pt"/>
              </w:rPr>
              <w:t>9</w:t>
            </w:r>
            <w:r>
              <w:rPr>
                <w:rStyle w:val="115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Pr="002D5136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rStyle w:val="115pt"/>
              </w:rPr>
            </w:pP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rStyle w:val="115pt"/>
              </w:rPr>
              <w:t>Контрольный слуховой диктант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E3390D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rStyle w:val="115pt"/>
                <w:bCs/>
              </w:rPr>
            </w:pPr>
            <w:r>
              <w:rPr>
                <w:rStyle w:val="115pt"/>
              </w:rPr>
              <w:t xml:space="preserve"> </w:t>
            </w:r>
          </w:p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6"/>
              </w:tabs>
              <w:spacing w:line="274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 Провести контрольную проверку</w:t>
            </w:r>
          </w:p>
        </w:tc>
      </w:tr>
      <w:tr w:rsidR="00575481" w:rsidRPr="003F2590" w:rsidTr="009618A2">
        <w:trPr>
          <w:trHeight w:hRule="exact" w:val="201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16.05 – </w:t>
            </w:r>
          </w:p>
          <w:p w:rsidR="00575481" w:rsidRPr="002D5136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</w:p>
          <w:p w:rsidR="00575481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rStyle w:val="115pt"/>
              </w:rPr>
            </w:pPr>
            <w:r>
              <w:rPr>
                <w:rStyle w:val="115pt"/>
              </w:rPr>
              <w:t xml:space="preserve">Итоговая диагностика </w:t>
            </w:r>
          </w:p>
          <w:p w:rsidR="00575481" w:rsidRPr="003F2590" w:rsidRDefault="00575481" w:rsidP="009618A2">
            <w:pPr>
              <w:pStyle w:val="2"/>
              <w:framePr w:w="10392" w:wrap="notBeside" w:vAnchor="text" w:hAnchor="text" w:xAlign="center" w:y="1"/>
              <w:shd w:val="clear" w:color="auto" w:fill="auto"/>
              <w:spacing w:line="278" w:lineRule="exact"/>
              <w:rPr>
                <w:b w:val="0"/>
              </w:rPr>
            </w:pPr>
            <w:r>
              <w:rPr>
                <w:rStyle w:val="115pt"/>
              </w:rPr>
              <w:t>устной и письменной речи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81" w:rsidRPr="003F2590" w:rsidRDefault="00575481" w:rsidP="00C2772B">
            <w:pPr>
              <w:pStyle w:val="2"/>
              <w:framePr w:w="10392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40"/>
              <w:jc w:val="left"/>
              <w:rPr>
                <w:b w:val="0"/>
              </w:rPr>
            </w:pPr>
            <w:r>
              <w:rPr>
                <w:rStyle w:val="115pt"/>
              </w:rPr>
              <w:t xml:space="preserve">Выявить динамику в развитии </w:t>
            </w:r>
            <w:proofErr w:type="spellStart"/>
            <w:proofErr w:type="gramStart"/>
            <w:r>
              <w:rPr>
                <w:rStyle w:val="115pt"/>
              </w:rPr>
              <w:t>фонетико</w:t>
            </w:r>
            <w:proofErr w:type="spellEnd"/>
            <w:r>
              <w:rPr>
                <w:rStyle w:val="115pt"/>
              </w:rPr>
              <w:t xml:space="preserve"> – фонематических</w:t>
            </w:r>
            <w:proofErr w:type="gramEnd"/>
            <w:r>
              <w:rPr>
                <w:rStyle w:val="115pt"/>
              </w:rPr>
              <w:t xml:space="preserve"> и </w:t>
            </w:r>
            <w:proofErr w:type="spellStart"/>
            <w:r>
              <w:rPr>
                <w:rStyle w:val="115pt"/>
              </w:rPr>
              <w:t>лексико</w:t>
            </w:r>
            <w:proofErr w:type="spellEnd"/>
            <w:r>
              <w:rPr>
                <w:rStyle w:val="115pt"/>
              </w:rPr>
              <w:t xml:space="preserve"> – грамматических процессов устной речи и процессов письма и чтения письменной речи</w:t>
            </w:r>
          </w:p>
        </w:tc>
      </w:tr>
    </w:tbl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Default="00575481" w:rsidP="00575481"/>
    <w:p w:rsidR="00575481" w:rsidRPr="005F7A3C" w:rsidRDefault="00575481" w:rsidP="00575481"/>
    <w:sectPr w:rsidR="00575481" w:rsidRPr="005F7A3C" w:rsidSect="005F7A3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A2" w:rsidRDefault="009618A2" w:rsidP="00575481">
      <w:pPr>
        <w:spacing w:after="0" w:line="240" w:lineRule="auto"/>
      </w:pPr>
      <w:r>
        <w:separator/>
      </w:r>
    </w:p>
  </w:endnote>
  <w:endnote w:type="continuationSeparator" w:id="1">
    <w:p w:rsidR="009618A2" w:rsidRDefault="009618A2" w:rsidP="0057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972"/>
    </w:sdtPr>
    <w:sdtContent>
      <w:p w:rsidR="009618A2" w:rsidRDefault="007C2287">
        <w:pPr>
          <w:pStyle w:val="a6"/>
          <w:jc w:val="center"/>
        </w:pPr>
        <w:fldSimple w:instr=" PAGE   \* MERGEFORMAT ">
          <w:r w:rsidR="00F20C78">
            <w:rPr>
              <w:noProof/>
            </w:rPr>
            <w:t>4</w:t>
          </w:r>
        </w:fldSimple>
      </w:p>
    </w:sdtContent>
  </w:sdt>
  <w:p w:rsidR="009618A2" w:rsidRDefault="009618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A2" w:rsidRDefault="009618A2" w:rsidP="00575481">
      <w:pPr>
        <w:spacing w:after="0" w:line="240" w:lineRule="auto"/>
      </w:pPr>
      <w:r>
        <w:separator/>
      </w:r>
    </w:p>
  </w:footnote>
  <w:footnote w:type="continuationSeparator" w:id="1">
    <w:p w:rsidR="009618A2" w:rsidRDefault="009618A2" w:rsidP="0057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E2F"/>
    <w:multiLevelType w:val="multilevel"/>
    <w:tmpl w:val="F6F238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962F5"/>
    <w:multiLevelType w:val="multilevel"/>
    <w:tmpl w:val="2A764B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62878"/>
    <w:multiLevelType w:val="multilevel"/>
    <w:tmpl w:val="8AF42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13435"/>
    <w:multiLevelType w:val="multilevel"/>
    <w:tmpl w:val="1CF40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06793"/>
    <w:multiLevelType w:val="multilevel"/>
    <w:tmpl w:val="73B09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36B60"/>
    <w:multiLevelType w:val="multilevel"/>
    <w:tmpl w:val="3E105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60611"/>
    <w:multiLevelType w:val="multilevel"/>
    <w:tmpl w:val="B7DAD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F4BB7"/>
    <w:multiLevelType w:val="multilevel"/>
    <w:tmpl w:val="BB265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BD46C9"/>
    <w:multiLevelType w:val="multilevel"/>
    <w:tmpl w:val="8DA43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07DA8"/>
    <w:multiLevelType w:val="multilevel"/>
    <w:tmpl w:val="BA90D5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17DAF"/>
    <w:multiLevelType w:val="multilevel"/>
    <w:tmpl w:val="E4D66A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A57FF0"/>
    <w:multiLevelType w:val="multilevel"/>
    <w:tmpl w:val="C87A6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F03480"/>
    <w:multiLevelType w:val="multilevel"/>
    <w:tmpl w:val="86E0D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1909A3"/>
    <w:multiLevelType w:val="multilevel"/>
    <w:tmpl w:val="D45AF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451BBA"/>
    <w:multiLevelType w:val="multilevel"/>
    <w:tmpl w:val="BC0A4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DC43B1"/>
    <w:multiLevelType w:val="multilevel"/>
    <w:tmpl w:val="45B485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193416"/>
    <w:multiLevelType w:val="multilevel"/>
    <w:tmpl w:val="C9927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953650"/>
    <w:multiLevelType w:val="multilevel"/>
    <w:tmpl w:val="95DA6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035D3A"/>
    <w:multiLevelType w:val="multilevel"/>
    <w:tmpl w:val="7FFC7A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0B284B"/>
    <w:multiLevelType w:val="multilevel"/>
    <w:tmpl w:val="050AD2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917362"/>
    <w:multiLevelType w:val="multilevel"/>
    <w:tmpl w:val="7C9000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75445E"/>
    <w:multiLevelType w:val="multilevel"/>
    <w:tmpl w:val="18F6F8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17050C"/>
    <w:multiLevelType w:val="multilevel"/>
    <w:tmpl w:val="AA9E06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7636B7"/>
    <w:multiLevelType w:val="multilevel"/>
    <w:tmpl w:val="980C81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F74423"/>
    <w:multiLevelType w:val="multilevel"/>
    <w:tmpl w:val="528A13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416296"/>
    <w:multiLevelType w:val="multilevel"/>
    <w:tmpl w:val="BCBE7D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7335FF"/>
    <w:multiLevelType w:val="multilevel"/>
    <w:tmpl w:val="8B5AA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C91E4E"/>
    <w:multiLevelType w:val="multilevel"/>
    <w:tmpl w:val="959AD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25824"/>
    <w:multiLevelType w:val="multilevel"/>
    <w:tmpl w:val="4AA651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934440"/>
    <w:multiLevelType w:val="multilevel"/>
    <w:tmpl w:val="0E784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CB73E4"/>
    <w:multiLevelType w:val="multilevel"/>
    <w:tmpl w:val="6EE240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642A85"/>
    <w:multiLevelType w:val="multilevel"/>
    <w:tmpl w:val="E8E64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8E613A"/>
    <w:multiLevelType w:val="multilevel"/>
    <w:tmpl w:val="91CA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C27CD0"/>
    <w:multiLevelType w:val="multilevel"/>
    <w:tmpl w:val="36DC1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223059"/>
    <w:multiLevelType w:val="multilevel"/>
    <w:tmpl w:val="20722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244750"/>
    <w:multiLevelType w:val="multilevel"/>
    <w:tmpl w:val="F1D40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1154EC"/>
    <w:multiLevelType w:val="multilevel"/>
    <w:tmpl w:val="5AC47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3D7B72"/>
    <w:multiLevelType w:val="multilevel"/>
    <w:tmpl w:val="279C0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5C307A"/>
    <w:multiLevelType w:val="multilevel"/>
    <w:tmpl w:val="E2DE0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4F2A15"/>
    <w:multiLevelType w:val="multilevel"/>
    <w:tmpl w:val="6032C8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F52970"/>
    <w:multiLevelType w:val="multilevel"/>
    <w:tmpl w:val="E48C80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A4012D"/>
    <w:multiLevelType w:val="multilevel"/>
    <w:tmpl w:val="915E3E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D648E2"/>
    <w:multiLevelType w:val="multilevel"/>
    <w:tmpl w:val="9A542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385472"/>
    <w:multiLevelType w:val="multilevel"/>
    <w:tmpl w:val="DF9867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2C4CD8"/>
    <w:multiLevelType w:val="multilevel"/>
    <w:tmpl w:val="87AC5A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DD6977"/>
    <w:multiLevelType w:val="multilevel"/>
    <w:tmpl w:val="9C96C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06B13F6"/>
    <w:multiLevelType w:val="multilevel"/>
    <w:tmpl w:val="E2520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42126B"/>
    <w:multiLevelType w:val="multilevel"/>
    <w:tmpl w:val="71900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5D214A"/>
    <w:multiLevelType w:val="multilevel"/>
    <w:tmpl w:val="9A541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387893"/>
    <w:multiLevelType w:val="multilevel"/>
    <w:tmpl w:val="CD362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395DF5"/>
    <w:multiLevelType w:val="multilevel"/>
    <w:tmpl w:val="A8EE2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7960CFF"/>
    <w:multiLevelType w:val="multilevel"/>
    <w:tmpl w:val="A7109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29"/>
  </w:num>
  <w:num w:numId="3">
    <w:abstractNumId w:val="15"/>
  </w:num>
  <w:num w:numId="4">
    <w:abstractNumId w:val="51"/>
  </w:num>
  <w:num w:numId="5">
    <w:abstractNumId w:val="45"/>
  </w:num>
  <w:num w:numId="6">
    <w:abstractNumId w:val="5"/>
  </w:num>
  <w:num w:numId="7">
    <w:abstractNumId w:val="35"/>
  </w:num>
  <w:num w:numId="8">
    <w:abstractNumId w:val="11"/>
  </w:num>
  <w:num w:numId="9">
    <w:abstractNumId w:val="27"/>
  </w:num>
  <w:num w:numId="10">
    <w:abstractNumId w:val="31"/>
  </w:num>
  <w:num w:numId="11">
    <w:abstractNumId w:val="19"/>
  </w:num>
  <w:num w:numId="12">
    <w:abstractNumId w:val="13"/>
  </w:num>
  <w:num w:numId="13">
    <w:abstractNumId w:val="12"/>
  </w:num>
  <w:num w:numId="14">
    <w:abstractNumId w:val="40"/>
  </w:num>
  <w:num w:numId="15">
    <w:abstractNumId w:val="6"/>
  </w:num>
  <w:num w:numId="16">
    <w:abstractNumId w:val="9"/>
  </w:num>
  <w:num w:numId="17">
    <w:abstractNumId w:val="28"/>
  </w:num>
  <w:num w:numId="18">
    <w:abstractNumId w:val="46"/>
  </w:num>
  <w:num w:numId="19">
    <w:abstractNumId w:val="17"/>
  </w:num>
  <w:num w:numId="20">
    <w:abstractNumId w:val="43"/>
  </w:num>
  <w:num w:numId="21">
    <w:abstractNumId w:val="8"/>
  </w:num>
  <w:num w:numId="22">
    <w:abstractNumId w:val="18"/>
  </w:num>
  <w:num w:numId="23">
    <w:abstractNumId w:val="39"/>
  </w:num>
  <w:num w:numId="24">
    <w:abstractNumId w:val="37"/>
  </w:num>
  <w:num w:numId="25">
    <w:abstractNumId w:val="3"/>
  </w:num>
  <w:num w:numId="26">
    <w:abstractNumId w:val="32"/>
  </w:num>
  <w:num w:numId="27">
    <w:abstractNumId w:val="48"/>
  </w:num>
  <w:num w:numId="28">
    <w:abstractNumId w:val="0"/>
  </w:num>
  <w:num w:numId="29">
    <w:abstractNumId w:val="20"/>
  </w:num>
  <w:num w:numId="30">
    <w:abstractNumId w:val="49"/>
  </w:num>
  <w:num w:numId="31">
    <w:abstractNumId w:val="4"/>
  </w:num>
  <w:num w:numId="32">
    <w:abstractNumId w:val="34"/>
  </w:num>
  <w:num w:numId="33">
    <w:abstractNumId w:val="30"/>
  </w:num>
  <w:num w:numId="34">
    <w:abstractNumId w:val="33"/>
  </w:num>
  <w:num w:numId="35">
    <w:abstractNumId w:val="23"/>
  </w:num>
  <w:num w:numId="36">
    <w:abstractNumId w:val="50"/>
  </w:num>
  <w:num w:numId="37">
    <w:abstractNumId w:val="10"/>
  </w:num>
  <w:num w:numId="38">
    <w:abstractNumId w:val="2"/>
  </w:num>
  <w:num w:numId="39">
    <w:abstractNumId w:val="26"/>
  </w:num>
  <w:num w:numId="40">
    <w:abstractNumId w:val="7"/>
  </w:num>
  <w:num w:numId="41">
    <w:abstractNumId w:val="41"/>
  </w:num>
  <w:num w:numId="42">
    <w:abstractNumId w:val="14"/>
  </w:num>
  <w:num w:numId="43">
    <w:abstractNumId w:val="42"/>
  </w:num>
  <w:num w:numId="44">
    <w:abstractNumId w:val="36"/>
  </w:num>
  <w:num w:numId="45">
    <w:abstractNumId w:val="22"/>
  </w:num>
  <w:num w:numId="46">
    <w:abstractNumId w:val="25"/>
  </w:num>
  <w:num w:numId="47">
    <w:abstractNumId w:val="24"/>
  </w:num>
  <w:num w:numId="48">
    <w:abstractNumId w:val="16"/>
  </w:num>
  <w:num w:numId="49">
    <w:abstractNumId w:val="47"/>
  </w:num>
  <w:num w:numId="50">
    <w:abstractNumId w:val="21"/>
  </w:num>
  <w:num w:numId="51">
    <w:abstractNumId w:val="38"/>
  </w:num>
  <w:num w:numId="52">
    <w:abstractNumId w:val="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481"/>
    <w:rsid w:val="002732BB"/>
    <w:rsid w:val="00575481"/>
    <w:rsid w:val="005F7A3C"/>
    <w:rsid w:val="007C2287"/>
    <w:rsid w:val="009618A2"/>
    <w:rsid w:val="00C2772B"/>
    <w:rsid w:val="00C92EF0"/>
    <w:rsid w:val="00CA7F67"/>
    <w:rsid w:val="00F20C78"/>
    <w:rsid w:val="00FD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75481"/>
    <w:pPr>
      <w:widowControl w:val="0"/>
      <w:autoSpaceDE w:val="0"/>
      <w:autoSpaceDN w:val="0"/>
      <w:adjustRightInd w:val="0"/>
      <w:spacing w:after="0" w:line="242" w:lineRule="exact"/>
      <w:ind w:firstLine="29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">
    <w:name w:val="Основной текст2"/>
    <w:basedOn w:val="a"/>
    <w:rsid w:val="00575481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paragraph" w:styleId="a4">
    <w:name w:val="header"/>
    <w:basedOn w:val="a"/>
    <w:link w:val="a5"/>
    <w:uiPriority w:val="99"/>
    <w:unhideWhenUsed/>
    <w:rsid w:val="0057548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7548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7548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75481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754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link w:val="21"/>
    <w:rsid w:val="00575481"/>
    <w:rPr>
      <w:rFonts w:ascii="Segoe UI" w:eastAsia="Segoe UI" w:hAnsi="Segoe UI" w:cs="Segoe UI"/>
      <w:b/>
      <w:bCs/>
      <w:spacing w:val="10"/>
      <w:sz w:val="29"/>
      <w:szCs w:val="29"/>
      <w:shd w:val="clear" w:color="auto" w:fill="FFFFFF"/>
    </w:rPr>
  </w:style>
  <w:style w:type="character" w:customStyle="1" w:styleId="a9">
    <w:name w:val="Основной текст_"/>
    <w:link w:val="1"/>
    <w:rsid w:val="00575481"/>
    <w:rPr>
      <w:rFonts w:ascii="Times New Roman" w:hAnsi="Times New Roman"/>
      <w:shd w:val="clear" w:color="auto" w:fill="FFFFFF"/>
    </w:rPr>
  </w:style>
  <w:style w:type="character" w:customStyle="1" w:styleId="105pt">
    <w:name w:val="Основной текст + 10;5 pt"/>
    <w:rsid w:val="0057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;Полужирный;Курсив"/>
    <w:rsid w:val="005754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ranklinGothicHeavy115pt0pt">
    <w:name w:val="Основной текст + Franklin Gothic Heavy;11;5 pt;Курсив;Интервал 0 pt"/>
    <w:rsid w:val="0057548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05pt1pt">
    <w:name w:val="Основной текст + 10;5 pt;Полужирный;Курсив;Интервал 1 pt"/>
    <w:rsid w:val="005754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105pt1pt0">
    <w:name w:val="Основной текст + 10;5 pt;Интервал 1 pt"/>
    <w:rsid w:val="0057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egoeUI13pt">
    <w:name w:val="Основной текст + Segoe UI;13 pt;Полужирный"/>
    <w:rsid w:val="0057548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Заголовок №2"/>
    <w:basedOn w:val="a"/>
    <w:link w:val="20"/>
    <w:rsid w:val="0057548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rFonts w:ascii="Segoe UI" w:eastAsia="Segoe UI" w:hAnsi="Segoe UI" w:cs="Segoe UI"/>
      <w:b/>
      <w:bCs/>
      <w:spacing w:val="10"/>
      <w:sz w:val="29"/>
      <w:szCs w:val="29"/>
    </w:rPr>
  </w:style>
  <w:style w:type="paragraph" w:customStyle="1" w:styleId="1">
    <w:name w:val="Основной текст1"/>
    <w:basedOn w:val="a"/>
    <w:link w:val="a9"/>
    <w:rsid w:val="00575481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1pt">
    <w:name w:val="Основной текст + 11 pt;Курсив"/>
    <w:rsid w:val="005754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ylfaen4pt">
    <w:name w:val="Основной текст + Sylfaen;4 pt"/>
    <w:rsid w:val="0057548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Verdana85pt">
    <w:name w:val="Основной текст + Verdana;8;5 pt;Полужирный"/>
    <w:rsid w:val="0057548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b">
    <w:name w:val="Колонтитул_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Курсив;Интервал 1 pt"/>
    <w:rsid w:val="005754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0">
    <w:name w:val="Основной текст + 11 pt;Интервал 1 pt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1pt">
    <w:name w:val="Основной текст + 10 pt;Интервал 1 pt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Verdana4pt">
    <w:name w:val="Основной текст + Verdana;4 pt;Курсив"/>
    <w:rsid w:val="005754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;Курсив"/>
    <w:rsid w:val="005754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rsid w:val="005754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"/>
    <w:rsid w:val="005754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Подпись к таблице_"/>
    <w:link w:val="ae"/>
    <w:rsid w:val="00575481"/>
    <w:rPr>
      <w:rFonts w:eastAsia="Calibri" w:cs="Calibri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575481"/>
    <w:pPr>
      <w:widowControl w:val="0"/>
      <w:shd w:val="clear" w:color="auto" w:fill="FFFFFF"/>
      <w:spacing w:after="0" w:line="0" w:lineRule="atLeast"/>
    </w:pPr>
    <w:rPr>
      <w:rFonts w:eastAsia="Calibri" w:cs="Calibri"/>
    </w:rPr>
  </w:style>
  <w:style w:type="character" w:customStyle="1" w:styleId="20pt">
    <w:name w:val="Основной текст + 20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20pt0">
    <w:name w:val="Основной текст + 20 pt;Не полужирный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115pt">
    <w:name w:val="Основной текст + 11;5 pt;Не полужирный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1pt">
    <w:name w:val="Основной текст + 11;5 pt;Не полужирный;Интервал 1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57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575481"/>
  </w:style>
  <w:style w:type="paragraph" w:styleId="af">
    <w:name w:val="Normal (Web)"/>
    <w:basedOn w:val="a"/>
    <w:uiPriority w:val="99"/>
    <w:semiHidden/>
    <w:unhideWhenUsed/>
    <w:rsid w:val="005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6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МОУСОШ</cp:lastModifiedBy>
  <cp:revision>5</cp:revision>
  <dcterms:created xsi:type="dcterms:W3CDTF">2017-09-29T08:06:00Z</dcterms:created>
  <dcterms:modified xsi:type="dcterms:W3CDTF">2017-12-28T05:39:00Z</dcterms:modified>
</cp:coreProperties>
</file>