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CD" w:rsidRDefault="00281831" w:rsidP="00281831">
      <w:pPr>
        <w:spacing w:after="20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Л.Н.Воинкова</w:t>
      </w:r>
      <w:proofErr w:type="spellEnd"/>
    </w:p>
    <w:p w:rsidR="00281831" w:rsidRDefault="00281831" w:rsidP="00281831">
      <w:pPr>
        <w:spacing w:after="20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ГБОУ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«Карпинская школа-интернат», г. Карпинск</w:t>
      </w:r>
    </w:p>
    <w:p w:rsidR="008D4F7C" w:rsidRDefault="008D4F7C" w:rsidP="008D4F7C">
      <w:pPr>
        <w:spacing w:after="20"/>
        <w:ind w:left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D4F7C" w:rsidRDefault="008D4F7C" w:rsidP="008D4F7C">
      <w:pPr>
        <w:spacing w:after="2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ИСПОЛЬЗОВАНИЕ МАЛЫХ ФОЛЬКЛОРНЫХ ЖАНРОВ </w:t>
      </w:r>
    </w:p>
    <w:p w:rsidR="008B56E6" w:rsidRDefault="008D4F7C" w:rsidP="008D4F7C">
      <w:pPr>
        <w:spacing w:after="2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ЛОГОПЕДИЧЕСКОЙ РАБОТЕ КАК ЭФФЕКТИВНОГО МЕТОДА КОРРЕКЦИИ РЕЧЕВЫХ НАРУШЕНИЙ</w:t>
      </w:r>
    </w:p>
    <w:p w:rsidR="008B56E6" w:rsidRDefault="008B56E6" w:rsidP="008D4F7C">
      <w:pPr>
        <w:spacing w:after="2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6E6" w:rsidRDefault="008B56E6" w:rsidP="008B56E6">
      <w:pPr>
        <w:spacing w:after="2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Малые формы фольклора</w:t>
      </w:r>
      <w:r w:rsidR="008D4F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помогают</w:t>
      </w:r>
    </w:p>
    <w:p w:rsidR="008D4F7C" w:rsidRDefault="008B56E6" w:rsidP="008B56E6">
      <w:pPr>
        <w:spacing w:after="2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«выломать язык ребёнка на русский лад»</w:t>
      </w:r>
    </w:p>
    <w:p w:rsidR="008B56E6" w:rsidRPr="0059711C" w:rsidRDefault="008B56E6" w:rsidP="008B56E6">
      <w:pPr>
        <w:spacing w:after="2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К.Д. Ушинский</w:t>
      </w:r>
      <w:r w:rsidR="00114F3B" w:rsidRPr="0059711C">
        <w:rPr>
          <w:rFonts w:ascii="Times New Roman" w:hAnsi="Times New Roman" w:cs="Times New Roman"/>
          <w:sz w:val="24"/>
          <w:szCs w:val="24"/>
        </w:rPr>
        <w:t>[6</w:t>
      </w:r>
      <w:r w:rsidR="00114F3B">
        <w:rPr>
          <w:rFonts w:ascii="Times New Roman" w:hAnsi="Times New Roman" w:cs="Times New Roman"/>
          <w:sz w:val="24"/>
          <w:szCs w:val="24"/>
        </w:rPr>
        <w:t>,С.34</w:t>
      </w:r>
      <w:r w:rsidR="00114F3B" w:rsidRPr="0059711C">
        <w:rPr>
          <w:rFonts w:ascii="Times New Roman" w:hAnsi="Times New Roman" w:cs="Times New Roman"/>
          <w:sz w:val="24"/>
          <w:szCs w:val="24"/>
        </w:rPr>
        <w:t>]</w:t>
      </w:r>
    </w:p>
    <w:p w:rsidR="00914E30" w:rsidRDefault="00914E30" w:rsidP="00914E30">
      <w:pPr>
        <w:spacing w:after="2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14E30" w:rsidRDefault="00914E30" w:rsidP="000C61C6">
      <w:pPr>
        <w:spacing w:after="2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века в век народ заботливо сопровождал</w:t>
      </w:r>
      <w:r w:rsidR="000C6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поэтическим словом каждый </w:t>
      </w:r>
      <w:r w:rsidR="000C6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этап </w:t>
      </w:r>
      <w:r w:rsidR="000C6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</w:t>
      </w:r>
    </w:p>
    <w:p w:rsidR="008E2C39" w:rsidRDefault="00914E30" w:rsidP="00914E30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C61C6">
        <w:rPr>
          <w:rFonts w:ascii="Times New Roman" w:hAnsi="Times New Roman" w:cs="Times New Roman"/>
          <w:sz w:val="24"/>
          <w:szCs w:val="24"/>
        </w:rPr>
        <w:t>ебе</w:t>
      </w:r>
      <w:r>
        <w:rPr>
          <w:rFonts w:ascii="Times New Roman" w:hAnsi="Times New Roman" w:cs="Times New Roman"/>
          <w:sz w:val="24"/>
          <w:szCs w:val="24"/>
        </w:rPr>
        <w:t xml:space="preserve">нка, все стороны его развития. Это целая система традиционных правил, принципов, с помощью которых должен воспитываться </w:t>
      </w:r>
      <w:r w:rsidR="000C61C6">
        <w:rPr>
          <w:rFonts w:ascii="Times New Roman" w:hAnsi="Times New Roman" w:cs="Times New Roman"/>
          <w:sz w:val="24"/>
          <w:szCs w:val="24"/>
        </w:rPr>
        <w:t>ребе</w:t>
      </w:r>
      <w:r>
        <w:rPr>
          <w:rFonts w:ascii="Times New Roman" w:hAnsi="Times New Roman" w:cs="Times New Roman"/>
          <w:sz w:val="24"/>
          <w:szCs w:val="24"/>
        </w:rPr>
        <w:t>нок в семье.</w:t>
      </w:r>
      <w:r w:rsidR="000C61C6">
        <w:rPr>
          <w:rFonts w:ascii="Times New Roman" w:hAnsi="Times New Roman" w:cs="Times New Roman"/>
          <w:sz w:val="24"/>
          <w:szCs w:val="24"/>
        </w:rPr>
        <w:t xml:space="preserve"> Стержнем этой системы было и остается устное народное слово, передаваемое из семьи в семью. </w:t>
      </w:r>
      <w:r w:rsidR="003F7BE4">
        <w:rPr>
          <w:rFonts w:ascii="Times New Roman" w:hAnsi="Times New Roman" w:cs="Times New Roman"/>
          <w:sz w:val="24"/>
          <w:szCs w:val="24"/>
        </w:rPr>
        <w:t>В наше время, к сожалению, родители из-за сложных социальных условий, в силу занятости часто забывают об этом</w:t>
      </w:r>
      <w:r w:rsidR="00C37FA6">
        <w:rPr>
          <w:rFonts w:ascii="Times New Roman" w:hAnsi="Times New Roman" w:cs="Times New Roman"/>
          <w:sz w:val="24"/>
          <w:szCs w:val="24"/>
        </w:rPr>
        <w:t xml:space="preserve">, а при общении с детьми редко используют пословицы, поговорки, </w:t>
      </w:r>
      <w:proofErr w:type="spellStart"/>
      <w:r w:rsidR="00C37FA6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C37FA6">
        <w:rPr>
          <w:rFonts w:ascii="Times New Roman" w:hAnsi="Times New Roman" w:cs="Times New Roman"/>
          <w:sz w:val="24"/>
          <w:szCs w:val="24"/>
        </w:rPr>
        <w:t>, прибаутки</w:t>
      </w:r>
      <w:r w:rsidR="003F7BE4">
        <w:rPr>
          <w:rFonts w:ascii="Times New Roman" w:hAnsi="Times New Roman" w:cs="Times New Roman"/>
          <w:sz w:val="24"/>
          <w:szCs w:val="24"/>
        </w:rPr>
        <w:t xml:space="preserve"> и процесс развития речи своего ребенка пускают на самотек. Ребенок больше времени проводит за компьютером, чем в живом окружении. В результате </w:t>
      </w:r>
      <w:r w:rsidR="00C93D0C">
        <w:rPr>
          <w:rFonts w:ascii="Times New Roman" w:hAnsi="Times New Roman" w:cs="Times New Roman"/>
          <w:sz w:val="24"/>
          <w:szCs w:val="24"/>
        </w:rPr>
        <w:t>произведения народного творчества практически не используются даже в младшем возрасте, не говоря уже о детях 7-8-9 лет.</w:t>
      </w:r>
      <w:r w:rsidR="008E2C39">
        <w:rPr>
          <w:rFonts w:ascii="Times New Roman" w:hAnsi="Times New Roman" w:cs="Times New Roman"/>
          <w:sz w:val="24"/>
          <w:szCs w:val="24"/>
        </w:rPr>
        <w:tab/>
      </w:r>
      <w:r w:rsidR="008E2C39">
        <w:rPr>
          <w:rFonts w:ascii="Times New Roman" w:hAnsi="Times New Roman" w:cs="Times New Roman"/>
          <w:sz w:val="24"/>
          <w:szCs w:val="24"/>
        </w:rPr>
        <w:tab/>
      </w:r>
      <w:r w:rsidR="008E2C39">
        <w:rPr>
          <w:rFonts w:ascii="Times New Roman" w:hAnsi="Times New Roman" w:cs="Times New Roman"/>
          <w:sz w:val="24"/>
          <w:szCs w:val="24"/>
        </w:rPr>
        <w:tab/>
      </w:r>
    </w:p>
    <w:p w:rsidR="00AE7817" w:rsidRDefault="008E2C39" w:rsidP="00914E30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Известно, что дети с ограниченными возмож</w:t>
      </w:r>
      <w:r w:rsidR="00323FCC">
        <w:rPr>
          <w:rFonts w:ascii="Times New Roman" w:hAnsi="Times New Roman" w:cs="Times New Roman"/>
          <w:sz w:val="24"/>
          <w:szCs w:val="24"/>
        </w:rPr>
        <w:t>ностями здоровья характеризуются задержкой или нарушением в развитии высших психических функций, речевого развития.</w:t>
      </w:r>
      <w:r w:rsidR="007F1589">
        <w:rPr>
          <w:rFonts w:ascii="Times New Roman" w:hAnsi="Times New Roman" w:cs="Times New Roman"/>
          <w:sz w:val="24"/>
          <w:szCs w:val="24"/>
        </w:rPr>
        <w:t xml:space="preserve"> Такие дети недостаточно ориентируются в средствах языковой выразительности, их действия не соответствуют поставленной цели, в большинстве случаев заметно отсутствие самоконтроля и несовершенство регулирующей функции речи, ярко выражается неумение применять имеющийся языковой опыт в аналогичных речевых ситуациях.</w:t>
      </w:r>
      <w:r w:rsidR="00323FCC">
        <w:rPr>
          <w:rFonts w:ascii="Times New Roman" w:hAnsi="Times New Roman" w:cs="Times New Roman"/>
          <w:sz w:val="24"/>
          <w:szCs w:val="24"/>
        </w:rPr>
        <w:t xml:space="preserve"> В процессе работы с данной категорией детей используются разнообразные методы и приемы. Но все-таки учитель-логопед испытывает определенные трудности, связанные с восприятием детьми этих приемов. Если, например, задание дается в виде монотонной инструкции, у ребенка быстро рассеивается внимание, теряется интерес к деятельности. Ввиду </w:t>
      </w:r>
      <w:proofErr w:type="spellStart"/>
      <w:r w:rsidR="00323FCC">
        <w:rPr>
          <w:rFonts w:ascii="Times New Roman" w:hAnsi="Times New Roman" w:cs="Times New Roman"/>
          <w:sz w:val="24"/>
          <w:szCs w:val="24"/>
        </w:rPr>
        <w:t>несформированнос</w:t>
      </w:r>
      <w:r w:rsidR="002927D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2927DE">
        <w:rPr>
          <w:rFonts w:ascii="Times New Roman" w:hAnsi="Times New Roman" w:cs="Times New Roman"/>
          <w:sz w:val="24"/>
          <w:szCs w:val="24"/>
        </w:rPr>
        <w:t xml:space="preserve"> мотивационной сферы трудно привлечь детей к активному участию</w:t>
      </w:r>
      <w:r w:rsidR="0065577B">
        <w:rPr>
          <w:rFonts w:ascii="Times New Roman" w:hAnsi="Times New Roman" w:cs="Times New Roman"/>
          <w:sz w:val="24"/>
          <w:szCs w:val="24"/>
        </w:rPr>
        <w:t xml:space="preserve"> в</w:t>
      </w:r>
      <w:r w:rsidR="00323FCC">
        <w:rPr>
          <w:rFonts w:ascii="Times New Roman" w:hAnsi="Times New Roman" w:cs="Times New Roman"/>
          <w:sz w:val="24"/>
          <w:szCs w:val="24"/>
        </w:rPr>
        <w:t xml:space="preserve"> процесс обучения. </w:t>
      </w:r>
    </w:p>
    <w:p w:rsidR="0059711C" w:rsidRDefault="00AE7817" w:rsidP="00AE7817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1589">
        <w:rPr>
          <w:rFonts w:ascii="Times New Roman" w:hAnsi="Times New Roman" w:cs="Times New Roman"/>
          <w:sz w:val="24"/>
          <w:szCs w:val="24"/>
        </w:rPr>
        <w:t>Все это побуждает учителя-логопеда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специальные упражнения, направленные на 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когнитивно-речевой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в процессе поэтапного усвоения фольклорного материала. </w:t>
      </w:r>
      <w:r w:rsidR="00553A29">
        <w:rPr>
          <w:rFonts w:ascii="Times New Roman" w:hAnsi="Times New Roman" w:cs="Times New Roman"/>
          <w:sz w:val="24"/>
          <w:szCs w:val="24"/>
        </w:rPr>
        <w:t xml:space="preserve">Малые фольклорные формы представляют собой продуктивные структурно-лингвистические единицы языка, демонстрируют особую живучесть и </w:t>
      </w:r>
      <w:proofErr w:type="spellStart"/>
      <w:r w:rsidR="00553A29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="00553A29">
        <w:rPr>
          <w:rFonts w:ascii="Times New Roman" w:hAnsi="Times New Roman" w:cs="Times New Roman"/>
          <w:sz w:val="24"/>
          <w:szCs w:val="24"/>
        </w:rPr>
        <w:t>.</w:t>
      </w:r>
      <w:r w:rsidR="00586757">
        <w:rPr>
          <w:rFonts w:ascii="Times New Roman" w:hAnsi="Times New Roman" w:cs="Times New Roman"/>
          <w:sz w:val="24"/>
          <w:szCs w:val="24"/>
        </w:rPr>
        <w:t xml:space="preserve"> </w:t>
      </w:r>
      <w:r w:rsidR="00D35E7F">
        <w:rPr>
          <w:rFonts w:ascii="Times New Roman" w:hAnsi="Times New Roman" w:cs="Times New Roman"/>
          <w:sz w:val="24"/>
          <w:szCs w:val="24"/>
        </w:rPr>
        <w:t xml:space="preserve">Изучение с детьми устного народного творчества и включение малых форм фольклора: пословиц, поговорок, скороговорок, </w:t>
      </w:r>
      <w:proofErr w:type="spellStart"/>
      <w:r w:rsidR="00D35E7F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D35E7F">
        <w:rPr>
          <w:rFonts w:ascii="Times New Roman" w:hAnsi="Times New Roman" w:cs="Times New Roman"/>
          <w:sz w:val="24"/>
          <w:szCs w:val="24"/>
        </w:rPr>
        <w:t xml:space="preserve">, частушек, загадок, считалок, сказок, дразнилок во все направления логопедической работы необходимо для комплексного воздействия на все стороны речевого дефекта: исправления неправильного звукопроизношения, развития интонационной выразительности, преодоления нарушений слоговой структуры слов, лексико-грамматического строя, развития словарного запаса,  связной речи. </w:t>
      </w:r>
      <w:r w:rsidR="003951AB">
        <w:rPr>
          <w:rFonts w:ascii="Times New Roman" w:hAnsi="Times New Roman" w:cs="Times New Roman"/>
          <w:sz w:val="24"/>
          <w:szCs w:val="24"/>
        </w:rPr>
        <w:t>Фольклор дает прекрасные образцы речи, подражание которым позволяет ребенку успешно овладевать родным языком. Звучность, ритмичность, напевность, занимательность малых форм фольклора привлекают детей, вызывают желание запомнить, повторить, что в свою очередь, способствует развитию разговорной речи.</w:t>
      </w:r>
    </w:p>
    <w:p w:rsidR="00175C6B" w:rsidRPr="00CE3DB8" w:rsidRDefault="00DB52A7" w:rsidP="0059711C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Итак, какие функции</w:t>
      </w:r>
      <w:r w:rsidR="007D41B1">
        <w:rPr>
          <w:rFonts w:ascii="Times New Roman" w:hAnsi="Times New Roman" w:cs="Times New Roman"/>
          <w:sz w:val="24"/>
          <w:szCs w:val="24"/>
        </w:rPr>
        <w:t xml:space="preserve"> в коррекции речи выполняют малые фольклорные жанры? </w:t>
      </w:r>
      <w:r w:rsidR="003951AB">
        <w:rPr>
          <w:rFonts w:ascii="Times New Roman" w:hAnsi="Times New Roman" w:cs="Times New Roman"/>
          <w:sz w:val="24"/>
          <w:szCs w:val="24"/>
        </w:rPr>
        <w:t xml:space="preserve">  </w:t>
      </w:r>
      <w:r w:rsidR="00AE7817">
        <w:rPr>
          <w:rFonts w:ascii="Times New Roman" w:hAnsi="Times New Roman" w:cs="Times New Roman"/>
          <w:sz w:val="24"/>
          <w:szCs w:val="24"/>
        </w:rPr>
        <w:tab/>
      </w:r>
      <w:r w:rsidR="00323FCC">
        <w:rPr>
          <w:rFonts w:ascii="Times New Roman" w:hAnsi="Times New Roman" w:cs="Times New Roman"/>
          <w:sz w:val="24"/>
          <w:szCs w:val="24"/>
        </w:rPr>
        <w:t xml:space="preserve"> </w:t>
      </w:r>
      <w:r w:rsidR="008E2C39">
        <w:rPr>
          <w:rFonts w:ascii="Times New Roman" w:hAnsi="Times New Roman" w:cs="Times New Roman"/>
          <w:sz w:val="24"/>
          <w:szCs w:val="24"/>
        </w:rPr>
        <w:t xml:space="preserve"> </w:t>
      </w:r>
      <w:r w:rsidRPr="00213749">
        <w:rPr>
          <w:rFonts w:ascii="Times New Roman" w:hAnsi="Times New Roman" w:cs="Times New Roman"/>
          <w:i/>
          <w:sz w:val="24"/>
          <w:szCs w:val="24"/>
        </w:rPr>
        <w:t>Колыбельные песни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3B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3B4">
        <w:rPr>
          <w:rFonts w:ascii="Times New Roman" w:hAnsi="Times New Roman" w:cs="Times New Roman"/>
          <w:sz w:val="24"/>
          <w:szCs w:val="24"/>
        </w:rPr>
        <w:t xml:space="preserve">основаны на магической силе слова и музыки, на их способности </w:t>
      </w:r>
      <w:r w:rsidR="004603B4">
        <w:rPr>
          <w:rFonts w:ascii="Times New Roman" w:hAnsi="Times New Roman" w:cs="Times New Roman"/>
          <w:sz w:val="24"/>
          <w:szCs w:val="24"/>
        </w:rPr>
        <w:lastRenderedPageBreak/>
        <w:t>успокоить, уберечь, охранить. Наряду с другими жанрами заключают в себе могучую силу, позволяющую развивать речь детей. Обогащают словарь детей</w:t>
      </w:r>
      <w:r w:rsidR="00175C6B">
        <w:rPr>
          <w:rFonts w:ascii="Times New Roman" w:hAnsi="Times New Roman" w:cs="Times New Roman"/>
          <w:sz w:val="24"/>
          <w:szCs w:val="24"/>
        </w:rPr>
        <w:t xml:space="preserve"> за счет содержания широкого круга сведений об окружающем мире, прежде всего о тех предметах, которые близки опыту детей и привлекают своим внешним видом. </w:t>
      </w:r>
      <w:r w:rsidR="004603B4" w:rsidRPr="00CE3DB8">
        <w:rPr>
          <w:rFonts w:ascii="Times New Roman" w:hAnsi="Times New Roman" w:cs="Times New Roman"/>
          <w:sz w:val="24"/>
          <w:szCs w:val="24"/>
        </w:rPr>
        <w:t>Грамматическое разнообразие колыбельных</w:t>
      </w:r>
      <w:r w:rsidR="00175C6B" w:rsidRPr="00CE3DB8">
        <w:rPr>
          <w:rFonts w:ascii="Times New Roman" w:hAnsi="Times New Roman" w:cs="Times New Roman"/>
          <w:sz w:val="24"/>
          <w:szCs w:val="24"/>
        </w:rPr>
        <w:t xml:space="preserve"> песен</w:t>
      </w:r>
      <w:r w:rsidR="004603B4" w:rsidRPr="00CE3DB8">
        <w:rPr>
          <w:rFonts w:ascii="Times New Roman" w:hAnsi="Times New Roman" w:cs="Times New Roman"/>
          <w:sz w:val="24"/>
          <w:szCs w:val="24"/>
        </w:rPr>
        <w:t xml:space="preserve"> способствует освоению грамматического строя речи. Обучая детей образовывать однокоренные слова, можно использовать эти песни, так как в них создаются хорошо знакомые детям образы, например образ кота. Причем это </w:t>
      </w:r>
      <w:proofErr w:type="gramStart"/>
      <w:r w:rsidR="004603B4" w:rsidRPr="00CE3DB8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4603B4" w:rsidRPr="00CE3DB8">
        <w:rPr>
          <w:rFonts w:ascii="Times New Roman" w:hAnsi="Times New Roman" w:cs="Times New Roman"/>
          <w:sz w:val="24"/>
          <w:szCs w:val="24"/>
        </w:rPr>
        <w:t xml:space="preserve"> просто кот, а «</w:t>
      </w:r>
      <w:proofErr w:type="spellStart"/>
      <w:r w:rsidR="004603B4" w:rsidRPr="00CE3DB8">
        <w:rPr>
          <w:rFonts w:ascii="Times New Roman" w:hAnsi="Times New Roman" w:cs="Times New Roman"/>
          <w:sz w:val="24"/>
          <w:szCs w:val="24"/>
        </w:rPr>
        <w:t>котенька</w:t>
      </w:r>
      <w:proofErr w:type="spellEnd"/>
      <w:r w:rsidR="004603B4" w:rsidRPr="00CE3DB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4603B4" w:rsidRPr="00CE3DB8">
        <w:rPr>
          <w:rFonts w:ascii="Times New Roman" w:hAnsi="Times New Roman" w:cs="Times New Roman"/>
          <w:sz w:val="24"/>
          <w:szCs w:val="24"/>
        </w:rPr>
        <w:t>коток</w:t>
      </w:r>
      <w:proofErr w:type="spellEnd"/>
      <w:r w:rsidR="004603B4" w:rsidRPr="00CE3DB8">
        <w:rPr>
          <w:rFonts w:ascii="Times New Roman" w:hAnsi="Times New Roman" w:cs="Times New Roman"/>
          <w:sz w:val="24"/>
          <w:szCs w:val="24"/>
        </w:rPr>
        <w:t>», «котик», «</w:t>
      </w:r>
      <w:proofErr w:type="spellStart"/>
      <w:r w:rsidR="004603B4" w:rsidRPr="00CE3DB8">
        <w:rPr>
          <w:rFonts w:ascii="Times New Roman" w:hAnsi="Times New Roman" w:cs="Times New Roman"/>
          <w:sz w:val="24"/>
          <w:szCs w:val="24"/>
        </w:rPr>
        <w:t>котя</w:t>
      </w:r>
      <w:proofErr w:type="spellEnd"/>
      <w:r w:rsidR="004603B4" w:rsidRPr="00CE3DB8">
        <w:rPr>
          <w:rFonts w:ascii="Times New Roman" w:hAnsi="Times New Roman" w:cs="Times New Roman"/>
          <w:sz w:val="24"/>
          <w:szCs w:val="24"/>
        </w:rPr>
        <w:t>». К тому же положительные эмоции, связанные с тем или иным с колыбели знакомым образом, делают это освоение более успешным и прочным.</w:t>
      </w:r>
    </w:p>
    <w:p w:rsidR="00175C6B" w:rsidRPr="00CE3DB8" w:rsidRDefault="002E0276" w:rsidP="00175C6B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CE3DB8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proofErr w:type="gramStart"/>
      <w:r w:rsidR="004603B4" w:rsidRPr="00CE3DB8">
        <w:rPr>
          <w:rFonts w:ascii="Times New Roman" w:hAnsi="Times New Roman" w:cs="Times New Roman"/>
          <w:sz w:val="24"/>
          <w:szCs w:val="24"/>
        </w:rPr>
        <w:t>Котя</w:t>
      </w:r>
      <w:proofErr w:type="spellEnd"/>
      <w:r w:rsidR="004603B4" w:rsidRPr="00CE3D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03B4" w:rsidRPr="00CE3DB8">
        <w:rPr>
          <w:rFonts w:ascii="Times New Roman" w:hAnsi="Times New Roman" w:cs="Times New Roman"/>
          <w:sz w:val="24"/>
          <w:szCs w:val="24"/>
        </w:rPr>
        <w:t>котенька</w:t>
      </w:r>
      <w:proofErr w:type="spellEnd"/>
      <w:r w:rsidR="004603B4" w:rsidRPr="00CE3D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03B4" w:rsidRPr="00CE3DB8">
        <w:rPr>
          <w:rFonts w:ascii="Times New Roman" w:hAnsi="Times New Roman" w:cs="Times New Roman"/>
          <w:sz w:val="24"/>
          <w:szCs w:val="24"/>
        </w:rPr>
        <w:t>коток</w:t>
      </w:r>
      <w:proofErr w:type="spellEnd"/>
      <w:r w:rsidR="004603B4" w:rsidRPr="00CE3DB8">
        <w:rPr>
          <w:rFonts w:ascii="Times New Roman" w:hAnsi="Times New Roman" w:cs="Times New Roman"/>
          <w:sz w:val="24"/>
          <w:szCs w:val="24"/>
        </w:rPr>
        <w:t>, </w:t>
      </w:r>
      <w:r w:rsidR="00175C6B" w:rsidRPr="00CE3DB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7140B" w:rsidRPr="00CE3DB8">
        <w:rPr>
          <w:rFonts w:ascii="Times New Roman" w:hAnsi="Times New Roman" w:cs="Times New Roman"/>
          <w:sz w:val="24"/>
          <w:szCs w:val="24"/>
        </w:rPr>
        <w:t xml:space="preserve"> </w:t>
      </w:r>
      <w:r w:rsidR="00175C6B" w:rsidRPr="00CE3DB8">
        <w:rPr>
          <w:rFonts w:ascii="Times New Roman" w:hAnsi="Times New Roman" w:cs="Times New Roman"/>
          <w:sz w:val="24"/>
          <w:szCs w:val="24"/>
        </w:rPr>
        <w:t>Баю-бай, за рекой</w:t>
      </w:r>
      <w:r w:rsidR="00175C6B" w:rsidRPr="00CE3DB8">
        <w:rPr>
          <w:rFonts w:ascii="Times New Roman" w:hAnsi="Times New Roman" w:cs="Times New Roman"/>
          <w:sz w:val="24"/>
          <w:szCs w:val="24"/>
        </w:rPr>
        <w:br/>
      </w:r>
      <w:r w:rsidRPr="00CE3DB8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4603B4" w:rsidRPr="00CE3DB8">
        <w:rPr>
          <w:rFonts w:ascii="Times New Roman" w:hAnsi="Times New Roman" w:cs="Times New Roman"/>
          <w:sz w:val="24"/>
          <w:szCs w:val="24"/>
        </w:rPr>
        <w:t>Котя</w:t>
      </w:r>
      <w:proofErr w:type="spellEnd"/>
      <w:r w:rsidR="004603B4" w:rsidRPr="00CE3DB8">
        <w:rPr>
          <w:rFonts w:ascii="Times New Roman" w:hAnsi="Times New Roman" w:cs="Times New Roman"/>
          <w:sz w:val="24"/>
          <w:szCs w:val="24"/>
        </w:rPr>
        <w:t xml:space="preserve"> — серенький </w:t>
      </w:r>
      <w:proofErr w:type="spellStart"/>
      <w:r w:rsidR="004603B4" w:rsidRPr="00CE3DB8">
        <w:rPr>
          <w:rFonts w:ascii="Times New Roman" w:hAnsi="Times New Roman" w:cs="Times New Roman"/>
          <w:sz w:val="24"/>
          <w:szCs w:val="24"/>
        </w:rPr>
        <w:t>хвосток</w:t>
      </w:r>
      <w:proofErr w:type="spellEnd"/>
      <w:r w:rsidR="004603B4" w:rsidRPr="00CE3DB8">
        <w:rPr>
          <w:rFonts w:ascii="Times New Roman" w:hAnsi="Times New Roman" w:cs="Times New Roman"/>
          <w:sz w:val="24"/>
          <w:szCs w:val="24"/>
        </w:rPr>
        <w:t>, </w:t>
      </w:r>
      <w:r w:rsidR="00175C6B" w:rsidRPr="00CE3DB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7140B" w:rsidRPr="00CE3DB8">
        <w:rPr>
          <w:rFonts w:ascii="Times New Roman" w:hAnsi="Times New Roman" w:cs="Times New Roman"/>
          <w:sz w:val="24"/>
          <w:szCs w:val="24"/>
        </w:rPr>
        <w:t xml:space="preserve"> </w:t>
      </w:r>
      <w:r w:rsidR="00175C6B" w:rsidRPr="00CE3DB8">
        <w:rPr>
          <w:rFonts w:ascii="Times New Roman" w:hAnsi="Times New Roman" w:cs="Times New Roman"/>
          <w:sz w:val="24"/>
          <w:szCs w:val="24"/>
        </w:rPr>
        <w:t>Скрылось солнце на покой.</w:t>
      </w:r>
      <w:proofErr w:type="gramEnd"/>
      <w:r w:rsidR="00175C6B" w:rsidRPr="00CE3DB8">
        <w:rPr>
          <w:rFonts w:ascii="Times New Roman" w:hAnsi="Times New Roman" w:cs="Times New Roman"/>
          <w:sz w:val="24"/>
          <w:szCs w:val="24"/>
        </w:rPr>
        <w:t> </w:t>
      </w:r>
      <w:r w:rsidR="004603B4" w:rsidRPr="00CE3DB8">
        <w:rPr>
          <w:rFonts w:ascii="Times New Roman" w:hAnsi="Times New Roman" w:cs="Times New Roman"/>
          <w:sz w:val="24"/>
          <w:szCs w:val="24"/>
        </w:rPr>
        <w:br/>
      </w:r>
      <w:r w:rsidRPr="00CE3D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603B4" w:rsidRPr="00CE3DB8">
        <w:rPr>
          <w:rFonts w:ascii="Times New Roman" w:hAnsi="Times New Roman" w:cs="Times New Roman"/>
          <w:sz w:val="24"/>
          <w:szCs w:val="24"/>
        </w:rPr>
        <w:t xml:space="preserve">Приди, </w:t>
      </w:r>
      <w:proofErr w:type="spellStart"/>
      <w:r w:rsidR="004603B4" w:rsidRPr="00CE3DB8">
        <w:rPr>
          <w:rFonts w:ascii="Times New Roman" w:hAnsi="Times New Roman" w:cs="Times New Roman"/>
          <w:sz w:val="24"/>
          <w:szCs w:val="24"/>
        </w:rPr>
        <w:t>котя</w:t>
      </w:r>
      <w:proofErr w:type="spellEnd"/>
      <w:r w:rsidR="004603B4" w:rsidRPr="00CE3DB8">
        <w:rPr>
          <w:rFonts w:ascii="Times New Roman" w:hAnsi="Times New Roman" w:cs="Times New Roman"/>
          <w:sz w:val="24"/>
          <w:szCs w:val="24"/>
        </w:rPr>
        <w:t>, ночевать, </w:t>
      </w:r>
      <w:r w:rsidR="00175C6B" w:rsidRPr="00CE3DB8">
        <w:rPr>
          <w:rFonts w:ascii="Times New Roman" w:hAnsi="Times New Roman" w:cs="Times New Roman"/>
          <w:sz w:val="24"/>
          <w:szCs w:val="24"/>
        </w:rPr>
        <w:t xml:space="preserve">                                       У Алешиных ворот</w:t>
      </w:r>
      <w:proofErr w:type="gramStart"/>
      <w:r w:rsidR="00175C6B" w:rsidRPr="00CE3DB8">
        <w:rPr>
          <w:rFonts w:ascii="Times New Roman" w:hAnsi="Times New Roman" w:cs="Times New Roman"/>
          <w:sz w:val="24"/>
          <w:szCs w:val="24"/>
        </w:rPr>
        <w:t xml:space="preserve">         </w:t>
      </w:r>
      <w:r w:rsidR="004603B4" w:rsidRPr="00CE3DB8">
        <w:rPr>
          <w:rFonts w:ascii="Times New Roman" w:hAnsi="Times New Roman" w:cs="Times New Roman"/>
          <w:sz w:val="24"/>
          <w:szCs w:val="24"/>
        </w:rPr>
        <w:br/>
      </w:r>
      <w:r w:rsidRPr="00CE3D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603B4" w:rsidRPr="00CE3DB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603B4" w:rsidRPr="00CE3DB8">
        <w:rPr>
          <w:rFonts w:ascii="Times New Roman" w:hAnsi="Times New Roman" w:cs="Times New Roman"/>
          <w:sz w:val="24"/>
          <w:szCs w:val="24"/>
        </w:rPr>
        <w:t>риди Васеньку качать. </w:t>
      </w:r>
      <w:r w:rsidR="00175C6B" w:rsidRPr="00CE3DB8">
        <w:rPr>
          <w:rFonts w:ascii="Times New Roman" w:hAnsi="Times New Roman" w:cs="Times New Roman"/>
          <w:sz w:val="24"/>
          <w:szCs w:val="24"/>
        </w:rPr>
        <w:t xml:space="preserve">                                     Зайки водят хоровод</w:t>
      </w:r>
      <w:r w:rsidR="0097140B" w:rsidRPr="00CE3DB8">
        <w:rPr>
          <w:rFonts w:ascii="Times New Roman" w:hAnsi="Times New Roman" w:cs="Times New Roman"/>
          <w:sz w:val="24"/>
          <w:szCs w:val="24"/>
        </w:rPr>
        <w:t>.</w:t>
      </w:r>
      <w:r w:rsidR="004603B4" w:rsidRPr="00CE3DB8">
        <w:rPr>
          <w:rFonts w:ascii="Times New Roman" w:hAnsi="Times New Roman" w:cs="Times New Roman"/>
          <w:sz w:val="24"/>
          <w:szCs w:val="24"/>
        </w:rPr>
        <w:br/>
      </w:r>
      <w:r w:rsidRPr="00CE3D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603B4" w:rsidRPr="00CE3DB8">
        <w:rPr>
          <w:rFonts w:ascii="Times New Roman" w:hAnsi="Times New Roman" w:cs="Times New Roman"/>
          <w:sz w:val="24"/>
          <w:szCs w:val="24"/>
        </w:rPr>
        <w:t>Уж как я тебе, коту, </w:t>
      </w:r>
      <w:r w:rsidR="00175C6B" w:rsidRPr="00CE3DB8">
        <w:rPr>
          <w:rFonts w:ascii="Times New Roman" w:hAnsi="Times New Roman" w:cs="Times New Roman"/>
          <w:sz w:val="24"/>
          <w:szCs w:val="24"/>
        </w:rPr>
        <w:t xml:space="preserve">                                            Заиньки, заиньки,   </w:t>
      </w:r>
      <w:r w:rsidR="004603B4" w:rsidRPr="00CE3DB8">
        <w:rPr>
          <w:rFonts w:ascii="Times New Roman" w:hAnsi="Times New Roman" w:cs="Times New Roman"/>
          <w:sz w:val="24"/>
          <w:szCs w:val="24"/>
        </w:rPr>
        <w:br/>
      </w:r>
      <w:r w:rsidRPr="00CE3D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603B4" w:rsidRPr="00CE3DB8">
        <w:rPr>
          <w:rFonts w:ascii="Times New Roman" w:hAnsi="Times New Roman" w:cs="Times New Roman"/>
          <w:sz w:val="24"/>
          <w:szCs w:val="24"/>
        </w:rPr>
        <w:t>За работу заплачу — </w:t>
      </w:r>
      <w:r w:rsidR="00175C6B" w:rsidRPr="00CE3DB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7140B" w:rsidRPr="00CE3DB8">
        <w:rPr>
          <w:rFonts w:ascii="Times New Roman" w:hAnsi="Times New Roman" w:cs="Times New Roman"/>
          <w:sz w:val="24"/>
          <w:szCs w:val="24"/>
        </w:rPr>
        <w:t xml:space="preserve">Не пора ли </w:t>
      </w:r>
      <w:proofErr w:type="spellStart"/>
      <w:r w:rsidR="0097140B" w:rsidRPr="00CE3DB8">
        <w:rPr>
          <w:rFonts w:ascii="Times New Roman" w:hAnsi="Times New Roman" w:cs="Times New Roman"/>
          <w:sz w:val="24"/>
          <w:szCs w:val="24"/>
        </w:rPr>
        <w:t>баиньки</w:t>
      </w:r>
      <w:proofErr w:type="spellEnd"/>
      <w:r w:rsidR="0097140B" w:rsidRPr="00CE3DB8">
        <w:rPr>
          <w:rFonts w:ascii="Times New Roman" w:hAnsi="Times New Roman" w:cs="Times New Roman"/>
          <w:sz w:val="24"/>
          <w:szCs w:val="24"/>
        </w:rPr>
        <w:t>? </w:t>
      </w:r>
      <w:r w:rsidR="00175C6B" w:rsidRPr="00CE3DB8">
        <w:rPr>
          <w:rFonts w:ascii="Times New Roman" w:hAnsi="Times New Roman" w:cs="Times New Roman"/>
          <w:sz w:val="24"/>
          <w:szCs w:val="24"/>
        </w:rPr>
        <w:t xml:space="preserve">     </w:t>
      </w:r>
      <w:r w:rsidR="004603B4" w:rsidRPr="00CE3DB8">
        <w:rPr>
          <w:rFonts w:ascii="Times New Roman" w:hAnsi="Times New Roman" w:cs="Times New Roman"/>
          <w:sz w:val="24"/>
          <w:szCs w:val="24"/>
        </w:rPr>
        <w:br/>
      </w:r>
      <w:r w:rsidRPr="00CE3D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603B4" w:rsidRPr="00CE3DB8">
        <w:rPr>
          <w:rFonts w:ascii="Times New Roman" w:hAnsi="Times New Roman" w:cs="Times New Roman"/>
          <w:sz w:val="24"/>
          <w:szCs w:val="24"/>
        </w:rPr>
        <w:t>Дам кусок пирога </w:t>
      </w:r>
      <w:r w:rsidR="0097140B" w:rsidRPr="00CE3DB8">
        <w:rPr>
          <w:rFonts w:ascii="Times New Roman" w:hAnsi="Times New Roman" w:cs="Times New Roman"/>
          <w:sz w:val="24"/>
          <w:szCs w:val="24"/>
        </w:rPr>
        <w:t xml:space="preserve">                                                Вам под осинку, </w:t>
      </w:r>
      <w:r w:rsidR="004603B4" w:rsidRPr="00CE3DB8">
        <w:rPr>
          <w:rFonts w:ascii="Times New Roman" w:hAnsi="Times New Roman" w:cs="Times New Roman"/>
          <w:sz w:val="24"/>
          <w:szCs w:val="24"/>
        </w:rPr>
        <w:br/>
      </w:r>
      <w:r w:rsidRPr="00CE3D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603B4" w:rsidRPr="00CE3DB8">
        <w:rPr>
          <w:rFonts w:ascii="Times New Roman" w:hAnsi="Times New Roman" w:cs="Times New Roman"/>
          <w:sz w:val="24"/>
          <w:szCs w:val="24"/>
        </w:rPr>
        <w:t>И кувшин молока.</w:t>
      </w:r>
      <w:r w:rsidR="0097140B" w:rsidRPr="00CE3DB8">
        <w:rPr>
          <w:rFonts w:ascii="Times New Roman" w:hAnsi="Times New Roman" w:cs="Times New Roman"/>
          <w:sz w:val="24"/>
          <w:szCs w:val="24"/>
        </w:rPr>
        <w:t xml:space="preserve">                                                Алеше — на перинку. </w:t>
      </w:r>
      <w:r w:rsidR="004603B4" w:rsidRPr="00CE3DB8">
        <w:rPr>
          <w:rFonts w:ascii="Times New Roman" w:hAnsi="Times New Roman" w:cs="Times New Roman"/>
          <w:sz w:val="24"/>
          <w:szCs w:val="24"/>
        </w:rPr>
        <w:br/>
      </w:r>
      <w:r w:rsidRPr="00CE3D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603B4" w:rsidRPr="00CE3DB8">
        <w:rPr>
          <w:rFonts w:ascii="Times New Roman" w:hAnsi="Times New Roman" w:cs="Times New Roman"/>
          <w:sz w:val="24"/>
          <w:szCs w:val="24"/>
        </w:rPr>
        <w:t xml:space="preserve">Ешь ты, </w:t>
      </w:r>
      <w:proofErr w:type="spellStart"/>
      <w:r w:rsidR="004603B4" w:rsidRPr="00CE3DB8">
        <w:rPr>
          <w:rFonts w:ascii="Times New Roman" w:hAnsi="Times New Roman" w:cs="Times New Roman"/>
          <w:sz w:val="24"/>
          <w:szCs w:val="24"/>
        </w:rPr>
        <w:t>котя</w:t>
      </w:r>
      <w:proofErr w:type="spellEnd"/>
      <w:r w:rsidR="004603B4" w:rsidRPr="00CE3DB8">
        <w:rPr>
          <w:rFonts w:ascii="Times New Roman" w:hAnsi="Times New Roman" w:cs="Times New Roman"/>
          <w:sz w:val="24"/>
          <w:szCs w:val="24"/>
        </w:rPr>
        <w:t>, не кроши, </w:t>
      </w:r>
      <w:r w:rsidR="0097140B" w:rsidRPr="00CE3DB8">
        <w:rPr>
          <w:rFonts w:ascii="Times New Roman" w:hAnsi="Times New Roman" w:cs="Times New Roman"/>
          <w:sz w:val="24"/>
          <w:szCs w:val="24"/>
        </w:rPr>
        <w:t xml:space="preserve">                                     Баю-баю, </w:t>
      </w:r>
      <w:proofErr w:type="spellStart"/>
      <w:r w:rsidR="0097140B" w:rsidRPr="00CE3DB8">
        <w:rPr>
          <w:rFonts w:ascii="Times New Roman" w:hAnsi="Times New Roman" w:cs="Times New Roman"/>
          <w:sz w:val="24"/>
          <w:szCs w:val="24"/>
        </w:rPr>
        <w:t>Лешенька</w:t>
      </w:r>
      <w:proofErr w:type="spellEnd"/>
      <w:r w:rsidR="0097140B" w:rsidRPr="00CE3DB8">
        <w:rPr>
          <w:rFonts w:ascii="Times New Roman" w:hAnsi="Times New Roman" w:cs="Times New Roman"/>
          <w:sz w:val="24"/>
          <w:szCs w:val="24"/>
        </w:rPr>
        <w:t>, </w:t>
      </w:r>
      <w:r w:rsidR="004603B4" w:rsidRPr="00CE3DB8">
        <w:rPr>
          <w:rFonts w:ascii="Times New Roman" w:hAnsi="Times New Roman" w:cs="Times New Roman"/>
          <w:sz w:val="24"/>
          <w:szCs w:val="24"/>
        </w:rPr>
        <w:br/>
      </w:r>
      <w:r w:rsidRPr="00CE3DB8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4603B4" w:rsidRPr="00CE3DB8">
        <w:rPr>
          <w:rFonts w:ascii="Times New Roman" w:hAnsi="Times New Roman" w:cs="Times New Roman"/>
          <w:sz w:val="24"/>
          <w:szCs w:val="24"/>
        </w:rPr>
        <w:t>Котя</w:t>
      </w:r>
      <w:proofErr w:type="spellEnd"/>
      <w:r w:rsidR="004603B4" w:rsidRPr="00CE3DB8">
        <w:rPr>
          <w:rFonts w:ascii="Times New Roman" w:hAnsi="Times New Roman" w:cs="Times New Roman"/>
          <w:sz w:val="24"/>
          <w:szCs w:val="24"/>
        </w:rPr>
        <w:t>, больше не проси.</w:t>
      </w:r>
      <w:r w:rsidR="0097140B" w:rsidRPr="00CE3DB8">
        <w:rPr>
          <w:rFonts w:ascii="Times New Roman" w:hAnsi="Times New Roman" w:cs="Times New Roman"/>
          <w:sz w:val="24"/>
          <w:szCs w:val="24"/>
        </w:rPr>
        <w:t xml:space="preserve">                                       Засыпай </w:t>
      </w:r>
      <w:proofErr w:type="spellStart"/>
      <w:r w:rsidR="0097140B" w:rsidRPr="00CE3DB8">
        <w:rPr>
          <w:rFonts w:ascii="Times New Roman" w:hAnsi="Times New Roman" w:cs="Times New Roman"/>
          <w:sz w:val="24"/>
          <w:szCs w:val="24"/>
        </w:rPr>
        <w:t>скорешенько</w:t>
      </w:r>
      <w:proofErr w:type="spellEnd"/>
      <w:r w:rsidR="0097140B" w:rsidRPr="00CE3DB8">
        <w:rPr>
          <w:rFonts w:ascii="Times New Roman" w:hAnsi="Times New Roman" w:cs="Times New Roman"/>
          <w:sz w:val="24"/>
          <w:szCs w:val="24"/>
        </w:rPr>
        <w:t>!</w:t>
      </w:r>
    </w:p>
    <w:p w:rsidR="00EF2480" w:rsidRPr="00CE3DB8" w:rsidRDefault="004603B4" w:rsidP="00EF2480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CE3DB8">
        <w:rPr>
          <w:rFonts w:ascii="Times New Roman" w:hAnsi="Times New Roman" w:cs="Times New Roman"/>
          <w:sz w:val="24"/>
          <w:szCs w:val="24"/>
        </w:rPr>
        <w:t>Колыбельная песня, как форма народного поэтического творчества, содержит в себе большие возможности в формировании фонематического восприятия, чему способствует особая интонационная организация (напевное выделение голосом гласных звуков, медленный темп и т.п.), наличие повторяющихся фонем, звукосочетаний, звукоподражаний. Колыбельные песни позволяют запоминать слова и формы слов, словосочетания, осваивать лексическую сторону речи. Невзирая на небольшой объем, колыбельная песня таит в себе неисчерпаемый источник воспитательных и образовательных возможностей.</w:t>
      </w:r>
      <w:r w:rsidR="00A8794D" w:rsidRPr="00CE3DB8">
        <w:rPr>
          <w:rFonts w:ascii="Times New Roman" w:hAnsi="Times New Roman" w:cs="Times New Roman"/>
          <w:sz w:val="24"/>
          <w:szCs w:val="24"/>
        </w:rPr>
        <w:t>[1]</w:t>
      </w:r>
    </w:p>
    <w:p w:rsidR="00EF2480" w:rsidRPr="00CE3DB8" w:rsidRDefault="00EF2480" w:rsidP="00EF2480">
      <w:pPr>
        <w:spacing w:after="2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3DB8">
        <w:rPr>
          <w:rFonts w:ascii="Times New Roman" w:hAnsi="Times New Roman" w:cs="Times New Roman"/>
          <w:i/>
          <w:sz w:val="24"/>
          <w:szCs w:val="24"/>
        </w:rPr>
        <w:t>Потешки</w:t>
      </w:r>
      <w:proofErr w:type="spellEnd"/>
      <w:r w:rsidRPr="00CE3D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3DB8">
        <w:rPr>
          <w:rFonts w:ascii="Times New Roman" w:hAnsi="Times New Roman" w:cs="Times New Roman"/>
          <w:sz w:val="24"/>
          <w:szCs w:val="24"/>
        </w:rPr>
        <w:t xml:space="preserve">  также   представляют собой прекрасный </w:t>
      </w:r>
      <w:r w:rsidR="000A09C0" w:rsidRPr="00CE3DB8">
        <w:rPr>
          <w:rFonts w:ascii="Times New Roman" w:hAnsi="Times New Roman" w:cs="Times New Roman"/>
          <w:sz w:val="24"/>
          <w:szCs w:val="24"/>
        </w:rPr>
        <w:t>речевой материал, который ну</w:t>
      </w:r>
      <w:r w:rsidRPr="00CE3DB8">
        <w:rPr>
          <w:rFonts w:ascii="Times New Roman" w:hAnsi="Times New Roman" w:cs="Times New Roman"/>
          <w:sz w:val="24"/>
          <w:szCs w:val="24"/>
        </w:rPr>
        <w:t>жно</w:t>
      </w:r>
    </w:p>
    <w:p w:rsidR="00EF2480" w:rsidRPr="00CE3DB8" w:rsidRDefault="00EF2480" w:rsidP="00EF2480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CE3DB8">
        <w:rPr>
          <w:rFonts w:ascii="Times New Roman" w:hAnsi="Times New Roman" w:cs="Times New Roman"/>
          <w:sz w:val="24"/>
          <w:szCs w:val="24"/>
        </w:rPr>
        <w:t xml:space="preserve">использовать в коррекционно-развивающей работе. Слово «потешить» означает позабавить, развлечь, рассмешить.  Так, при формировании грамматического строя речи, обучая детей образованию однокоренных слов, </w:t>
      </w:r>
      <w:proofErr w:type="gramStart"/>
      <w:r w:rsidRPr="00CE3DB8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CE3DB8">
        <w:rPr>
          <w:rFonts w:ascii="Times New Roman" w:hAnsi="Times New Roman" w:cs="Times New Roman"/>
          <w:sz w:val="24"/>
          <w:szCs w:val="24"/>
        </w:rPr>
        <w:t xml:space="preserve"> использовать, например, </w:t>
      </w:r>
      <w:proofErr w:type="spellStart"/>
      <w:r w:rsidRPr="00CE3DB8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CE3DB8">
        <w:rPr>
          <w:rFonts w:ascii="Times New Roman" w:hAnsi="Times New Roman" w:cs="Times New Roman"/>
          <w:sz w:val="24"/>
          <w:szCs w:val="24"/>
        </w:rPr>
        <w:t xml:space="preserve"> про «заиньку», где однокоренными словами будут: зайка – заинька, серенький – серый.</w:t>
      </w:r>
    </w:p>
    <w:p w:rsidR="00E1185D" w:rsidRPr="00CE3DB8" w:rsidRDefault="00EF2480" w:rsidP="00E1185D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  <w:r w:rsidRPr="00CE3DB8">
        <w:rPr>
          <w:rFonts w:ascii="Times New Roman" w:eastAsia="Times New Roman" w:hAnsi="Times New Roman" w:cs="Times New Roman"/>
          <w:sz w:val="24"/>
          <w:szCs w:val="24"/>
        </w:rPr>
        <w:t>Заинька, попляши,</w:t>
      </w:r>
      <w:r w:rsidRPr="00CE3DB8">
        <w:rPr>
          <w:rFonts w:ascii="Times New Roman" w:eastAsia="Times New Roman" w:hAnsi="Times New Roman" w:cs="Times New Roman"/>
          <w:sz w:val="24"/>
          <w:szCs w:val="24"/>
        </w:rPr>
        <w:br/>
        <w:t>Серенький, попляши.</w:t>
      </w:r>
      <w:r w:rsidRPr="00CE3DB8">
        <w:rPr>
          <w:rFonts w:ascii="Times New Roman" w:eastAsia="Times New Roman" w:hAnsi="Times New Roman" w:cs="Times New Roman"/>
          <w:sz w:val="24"/>
          <w:szCs w:val="24"/>
        </w:rPr>
        <w:br/>
        <w:t>Зайка, зайка, попляши,</w:t>
      </w:r>
      <w:r w:rsidRPr="00CE3DB8">
        <w:rPr>
          <w:rFonts w:ascii="Times New Roman" w:eastAsia="Times New Roman" w:hAnsi="Times New Roman" w:cs="Times New Roman"/>
          <w:sz w:val="24"/>
          <w:szCs w:val="24"/>
        </w:rPr>
        <w:br/>
        <w:t>Серый, серый, попляши.</w:t>
      </w:r>
    </w:p>
    <w:p w:rsidR="005E53E8" w:rsidRPr="00CE3DB8" w:rsidRDefault="00EF2480" w:rsidP="005E53E8">
      <w:pPr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DB8">
        <w:rPr>
          <w:rFonts w:ascii="Times New Roman" w:eastAsia="Times New Roman" w:hAnsi="Times New Roman" w:cs="Times New Roman"/>
          <w:sz w:val="24"/>
          <w:szCs w:val="24"/>
        </w:rPr>
        <w:t xml:space="preserve">С помощью </w:t>
      </w:r>
      <w:proofErr w:type="spellStart"/>
      <w:r w:rsidRPr="00CE3DB8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CE3DB8">
        <w:rPr>
          <w:rFonts w:ascii="Times New Roman" w:eastAsia="Times New Roman" w:hAnsi="Times New Roman" w:cs="Times New Roman"/>
          <w:sz w:val="24"/>
          <w:szCs w:val="24"/>
        </w:rPr>
        <w:t xml:space="preserve"> можно развивать фонематический слух, так как они используют звукосочетания – наигрыши, которые повторяются несколько раз в разном темпе, с различной интонацией, причем исполняются на мотив народных мелодий. Все это позволяет ребенку вначале почувствовать, а затем осознать красоту родного языка, его лаконичность, приобщает именно к такой форме изложения собственных мыслей, способствует формирова</w:t>
      </w:r>
      <w:r w:rsidR="00213749" w:rsidRPr="00CE3DB8">
        <w:rPr>
          <w:rFonts w:ascii="Times New Roman" w:eastAsia="Times New Roman" w:hAnsi="Times New Roman" w:cs="Times New Roman"/>
          <w:sz w:val="24"/>
          <w:szCs w:val="24"/>
        </w:rPr>
        <w:t>нию образности речи</w:t>
      </w:r>
      <w:r w:rsidRPr="00CE3DB8">
        <w:rPr>
          <w:rFonts w:ascii="Times New Roman" w:eastAsia="Times New Roman" w:hAnsi="Times New Roman" w:cs="Times New Roman"/>
          <w:sz w:val="24"/>
          <w:szCs w:val="24"/>
        </w:rPr>
        <w:t>, словесному творчеству детей.</w:t>
      </w:r>
      <w:r w:rsidR="00A8794D" w:rsidRPr="00CE3DB8">
        <w:rPr>
          <w:rFonts w:ascii="Times New Roman" w:eastAsia="Times New Roman" w:hAnsi="Times New Roman" w:cs="Times New Roman"/>
          <w:sz w:val="24"/>
          <w:szCs w:val="24"/>
        </w:rPr>
        <w:t>[4]</w:t>
      </w:r>
    </w:p>
    <w:p w:rsidR="00213749" w:rsidRPr="00CE3DB8" w:rsidRDefault="00076E51" w:rsidP="005E53E8">
      <w:pPr>
        <w:spacing w:after="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DB8">
        <w:rPr>
          <w:rFonts w:ascii="Times New Roman" w:hAnsi="Times New Roman" w:cs="Times New Roman"/>
          <w:i/>
          <w:sz w:val="24"/>
          <w:szCs w:val="24"/>
        </w:rPr>
        <w:t xml:space="preserve">Прибаутки </w:t>
      </w:r>
      <w:r w:rsidRPr="00CE3DB8">
        <w:rPr>
          <w:rFonts w:ascii="Times New Roman" w:hAnsi="Times New Roman" w:cs="Times New Roman"/>
          <w:sz w:val="24"/>
          <w:szCs w:val="24"/>
        </w:rPr>
        <w:t>напоминают сказки в стихах с ярк</w:t>
      </w:r>
      <w:r w:rsidR="007564CC" w:rsidRPr="00CE3DB8">
        <w:rPr>
          <w:rFonts w:ascii="Times New Roman" w:hAnsi="Times New Roman" w:cs="Times New Roman"/>
          <w:sz w:val="24"/>
          <w:szCs w:val="24"/>
        </w:rPr>
        <w:t xml:space="preserve">им и динамичным содержанием. Их </w:t>
      </w:r>
      <w:r w:rsidRPr="00CE3DB8">
        <w:rPr>
          <w:rFonts w:ascii="Times New Roman" w:hAnsi="Times New Roman" w:cs="Times New Roman"/>
          <w:sz w:val="24"/>
          <w:szCs w:val="24"/>
        </w:rPr>
        <w:t xml:space="preserve">главная роль – познавательная. </w:t>
      </w:r>
      <w:r w:rsidR="00934CDA" w:rsidRPr="00CE3DB8">
        <w:rPr>
          <w:rFonts w:ascii="Times New Roman" w:hAnsi="Times New Roman" w:cs="Times New Roman"/>
          <w:sz w:val="24"/>
          <w:szCs w:val="24"/>
        </w:rPr>
        <w:t xml:space="preserve">Ребенок узнает о людях, животных, явлениях, предметах, об их типических свойствах. </w:t>
      </w:r>
    </w:p>
    <w:p w:rsidR="00934CDA" w:rsidRPr="00CE3DB8" w:rsidRDefault="00934CDA" w:rsidP="00934CDA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  <w:r w:rsidRPr="00CE3DB8">
        <w:rPr>
          <w:rFonts w:ascii="Times New Roman" w:hAnsi="Times New Roman" w:cs="Times New Roman"/>
          <w:sz w:val="24"/>
          <w:szCs w:val="24"/>
        </w:rPr>
        <w:t xml:space="preserve">Петушок, петушок, золотой гребешок,  </w:t>
      </w:r>
    </w:p>
    <w:p w:rsidR="00934CDA" w:rsidRPr="00CE3DB8" w:rsidRDefault="00934CDA" w:rsidP="00934CDA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E3DB8">
        <w:rPr>
          <w:rFonts w:ascii="Times New Roman" w:hAnsi="Times New Roman" w:cs="Times New Roman"/>
          <w:sz w:val="24"/>
          <w:szCs w:val="24"/>
        </w:rPr>
        <w:t>Масляна</w:t>
      </w:r>
      <w:proofErr w:type="spellEnd"/>
      <w:r w:rsidRPr="00CE3DB8">
        <w:rPr>
          <w:rFonts w:ascii="Times New Roman" w:hAnsi="Times New Roman" w:cs="Times New Roman"/>
          <w:sz w:val="24"/>
          <w:szCs w:val="24"/>
        </w:rPr>
        <w:t xml:space="preserve"> головушка, шелкова бородушка,  </w:t>
      </w:r>
    </w:p>
    <w:p w:rsidR="00934CDA" w:rsidRPr="00CE3DB8" w:rsidRDefault="00934CDA" w:rsidP="00934CDA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  <w:r w:rsidRPr="00CE3DB8">
        <w:rPr>
          <w:rFonts w:ascii="Times New Roman" w:hAnsi="Times New Roman" w:cs="Times New Roman"/>
          <w:sz w:val="24"/>
          <w:szCs w:val="24"/>
        </w:rPr>
        <w:t xml:space="preserve">Что ты рано встаешь, голосисто поешь,  </w:t>
      </w:r>
    </w:p>
    <w:p w:rsidR="00934CDA" w:rsidRPr="00CE3DB8" w:rsidRDefault="00934CDA" w:rsidP="00934CDA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  <w:r w:rsidRPr="00CE3DB8">
        <w:rPr>
          <w:rFonts w:ascii="Times New Roman" w:hAnsi="Times New Roman" w:cs="Times New Roman"/>
          <w:sz w:val="24"/>
          <w:szCs w:val="24"/>
        </w:rPr>
        <w:t>Деткам спать не даешь?</w:t>
      </w:r>
    </w:p>
    <w:p w:rsidR="005E53E8" w:rsidRPr="00CE3DB8" w:rsidRDefault="00294C9E" w:rsidP="00294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DB8">
        <w:rPr>
          <w:rFonts w:ascii="Times New Roman" w:eastAsia="Times New Roman" w:hAnsi="Times New Roman" w:cs="Times New Roman"/>
          <w:sz w:val="24"/>
          <w:szCs w:val="24"/>
        </w:rPr>
        <w:lastRenderedPageBreak/>
        <w:t>Помимо того, что прибаутки помогают ребенку познавать окружающий мир в веселой игровой форме, они развивают в нем позитивное восприятие. В прибаутках для детей используются слова, которые несут сильную эмоциональную окраску, настраивая ребенка на будущее здоровье, счастье и радость. В данной форме фольклора обязательно есть сюжет. Описываемая картинка очень яркая и изображает стремительное действие. Благодаря этому, прибаутка быстро запоминается и вырабатывает у ребенка чувство ритма.</w:t>
      </w:r>
      <w:r w:rsidR="00A8794D" w:rsidRPr="00CE3DB8">
        <w:rPr>
          <w:rFonts w:ascii="Times New Roman" w:eastAsia="Times New Roman" w:hAnsi="Times New Roman" w:cs="Times New Roman"/>
          <w:sz w:val="24"/>
          <w:szCs w:val="24"/>
        </w:rPr>
        <w:t xml:space="preserve"> [4]</w:t>
      </w:r>
      <w:r w:rsidRPr="00CE3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4C9E" w:rsidRPr="00CE3DB8" w:rsidRDefault="00294C9E" w:rsidP="005E5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DB8">
        <w:rPr>
          <w:rFonts w:ascii="Times New Roman" w:eastAsia="Times New Roman" w:hAnsi="Times New Roman" w:cs="Times New Roman"/>
          <w:i/>
          <w:sz w:val="24"/>
          <w:szCs w:val="24"/>
        </w:rPr>
        <w:t>Перевертыши</w:t>
      </w:r>
      <w:r w:rsidRPr="00CE3DB8">
        <w:rPr>
          <w:rFonts w:ascii="Times New Roman" w:eastAsia="Times New Roman" w:hAnsi="Times New Roman" w:cs="Times New Roman"/>
          <w:sz w:val="24"/>
          <w:szCs w:val="24"/>
        </w:rPr>
        <w:t xml:space="preserve"> – нелепицы, чепуха, небывальщина — прекрасное средство для воспитания и развития чувства юмора, здоровая пища для детской души, удовлетворяющая потребность ребенка в смехе, веселье, радости. Ребенку доставляет удовольствие сознавать, что он не глупец: он-то знает, как все бывает на самом деле, и никогда не допустит, чтобы ему заморочили голову и обманули на чепухе. Самоутверждение необходимо ребенку в его ежедневной сложной работе познания мира. Естественное возникновение этого чувства в игре-перевертыше является одним из ценных педагогических достоинств этого жанра устного народного творчества. Перевертыши открывают ребенку возможность через игру словами, звуками, звукосочетаниями уловить специфику звучания речи и характерные для нее выразительность, образность, юмор.</w:t>
      </w:r>
      <w:r w:rsidR="00A8794D" w:rsidRPr="00CE3DB8">
        <w:rPr>
          <w:rFonts w:ascii="Times New Roman" w:eastAsia="Times New Roman" w:hAnsi="Times New Roman" w:cs="Times New Roman"/>
          <w:sz w:val="24"/>
          <w:szCs w:val="24"/>
        </w:rPr>
        <w:t xml:space="preserve"> [4]</w:t>
      </w:r>
    </w:p>
    <w:p w:rsidR="00932EFE" w:rsidRPr="00CE3DB8" w:rsidRDefault="00932EFE" w:rsidP="00932E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C9E" w:rsidRPr="00CE3DB8">
        <w:rPr>
          <w:rFonts w:ascii="Times New Roman" w:eastAsia="Times New Roman" w:hAnsi="Times New Roman" w:cs="Times New Roman"/>
          <w:sz w:val="24"/>
          <w:szCs w:val="24"/>
        </w:rPr>
        <w:t>Как петух в печи пироги печет,</w:t>
      </w:r>
      <w:r w:rsidRPr="00CE3D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Ехала деревня мимо мужика, </w:t>
      </w:r>
    </w:p>
    <w:p w:rsidR="00932EFE" w:rsidRPr="00CE3DB8" w:rsidRDefault="00932EFE" w:rsidP="00932E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C9E" w:rsidRPr="00CE3DB8">
        <w:rPr>
          <w:rFonts w:ascii="Times New Roman" w:eastAsia="Times New Roman" w:hAnsi="Times New Roman" w:cs="Times New Roman"/>
          <w:sz w:val="24"/>
          <w:szCs w:val="24"/>
        </w:rPr>
        <w:t xml:space="preserve">Кошка на окошке рубаху шьет, </w:t>
      </w:r>
      <w:r w:rsidRPr="00CE3D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Вдруг из-под собаки лают ворота. </w:t>
      </w:r>
    </w:p>
    <w:p w:rsidR="00932EFE" w:rsidRPr="00CE3DB8" w:rsidRDefault="00932EFE" w:rsidP="00932E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C9E" w:rsidRPr="00CE3DB8">
        <w:rPr>
          <w:rFonts w:ascii="Times New Roman" w:eastAsia="Times New Roman" w:hAnsi="Times New Roman" w:cs="Times New Roman"/>
          <w:sz w:val="24"/>
          <w:szCs w:val="24"/>
        </w:rPr>
        <w:t>Поросенок в ступе горох толчет,</w:t>
      </w:r>
      <w:r w:rsidRPr="00CE3D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Выскочила палка с бабою в руке</w:t>
      </w:r>
    </w:p>
    <w:p w:rsidR="00932EFE" w:rsidRPr="00CE3DB8" w:rsidRDefault="00932EFE" w:rsidP="00932E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C9E" w:rsidRPr="00CE3DB8">
        <w:rPr>
          <w:rFonts w:ascii="Times New Roman" w:eastAsia="Times New Roman" w:hAnsi="Times New Roman" w:cs="Times New Roman"/>
          <w:sz w:val="24"/>
          <w:szCs w:val="24"/>
        </w:rPr>
        <w:t>Конь у крыльца в три копыта бьет,</w:t>
      </w:r>
      <w:r w:rsidRPr="00CE3D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И давай </w:t>
      </w:r>
      <w:proofErr w:type="gramStart"/>
      <w:r w:rsidRPr="00CE3DB8">
        <w:rPr>
          <w:rFonts w:ascii="Times New Roman" w:eastAsia="Times New Roman" w:hAnsi="Times New Roman" w:cs="Times New Roman"/>
          <w:sz w:val="24"/>
          <w:szCs w:val="24"/>
        </w:rPr>
        <w:t>дубасить</w:t>
      </w:r>
      <w:proofErr w:type="gramEnd"/>
      <w:r w:rsidRPr="00CE3DB8">
        <w:rPr>
          <w:rFonts w:ascii="Times New Roman" w:eastAsia="Times New Roman" w:hAnsi="Times New Roman" w:cs="Times New Roman"/>
          <w:sz w:val="24"/>
          <w:szCs w:val="24"/>
        </w:rPr>
        <w:t xml:space="preserve"> коня на мужике. </w:t>
      </w:r>
    </w:p>
    <w:p w:rsidR="00932EFE" w:rsidRPr="00932EFE" w:rsidRDefault="00932EFE" w:rsidP="00932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119"/>
          <w:sz w:val="24"/>
          <w:szCs w:val="24"/>
        </w:rPr>
      </w:pPr>
      <w:r w:rsidRPr="00CE3DB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294C9E" w:rsidRPr="00CE3DB8">
        <w:rPr>
          <w:rFonts w:ascii="Times New Roman" w:eastAsia="Times New Roman" w:hAnsi="Times New Roman" w:cs="Times New Roman"/>
          <w:sz w:val="24"/>
          <w:szCs w:val="24"/>
        </w:rPr>
        <w:t>Уточка в сапожках избу метет.</w:t>
      </w:r>
    </w:p>
    <w:p w:rsidR="00932EFE" w:rsidRPr="0059711C" w:rsidRDefault="00932EFE" w:rsidP="005E53E8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EFE">
        <w:rPr>
          <w:rFonts w:ascii="Times New Roman" w:hAnsi="Times New Roman" w:cs="Times New Roman"/>
          <w:i/>
          <w:sz w:val="24"/>
          <w:szCs w:val="24"/>
        </w:rPr>
        <w:t>Скороговорки (</w:t>
      </w:r>
      <w:proofErr w:type="spellStart"/>
      <w:r w:rsidRPr="00932EFE">
        <w:rPr>
          <w:rFonts w:ascii="Times New Roman" w:hAnsi="Times New Roman" w:cs="Times New Roman"/>
          <w:i/>
          <w:sz w:val="24"/>
          <w:szCs w:val="24"/>
        </w:rPr>
        <w:t>чистоговорки</w:t>
      </w:r>
      <w:proofErr w:type="spellEnd"/>
      <w:r w:rsidRPr="00932EFE">
        <w:rPr>
          <w:rFonts w:ascii="Times New Roman" w:hAnsi="Times New Roman" w:cs="Times New Roman"/>
          <w:i/>
          <w:sz w:val="24"/>
          <w:szCs w:val="24"/>
        </w:rPr>
        <w:t>)</w:t>
      </w:r>
      <w:r w:rsidRPr="00932EFE">
        <w:rPr>
          <w:rFonts w:ascii="Times New Roman" w:hAnsi="Times New Roman" w:cs="Times New Roman"/>
          <w:sz w:val="24"/>
          <w:szCs w:val="24"/>
        </w:rPr>
        <w:t xml:space="preserve"> – короткие стишки, незаметно</w:t>
      </w:r>
      <w:r w:rsidR="00295E09">
        <w:rPr>
          <w:rFonts w:ascii="Times New Roman" w:hAnsi="Times New Roman" w:cs="Times New Roman"/>
          <w:sz w:val="24"/>
          <w:szCs w:val="24"/>
        </w:rPr>
        <w:t xml:space="preserve"> обучающие детей правильной и чи</w:t>
      </w:r>
      <w:r w:rsidRPr="00932EFE">
        <w:rPr>
          <w:rFonts w:ascii="Times New Roman" w:hAnsi="Times New Roman" w:cs="Times New Roman"/>
          <w:sz w:val="24"/>
          <w:szCs w:val="24"/>
        </w:rPr>
        <w:t>стой речи. Не каждому из нас удается повторить скороговорку с первого раза без ошибки, но веселая словесная игра увлекает. Скороговорки помогают правильно и чисто проговаривать труднопроизносимые стихи и фразы, знакомят с богатством русского языка, с новыми поэтическими фразами.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EFE">
        <w:rPr>
          <w:rFonts w:ascii="Times New Roman" w:hAnsi="Times New Roman" w:cs="Times New Roman"/>
          <w:sz w:val="24"/>
          <w:szCs w:val="24"/>
        </w:rPr>
        <w:t>У каждой скороговорки своя игра звуков и слов. Они не повторяются, в этом их секрет и обаяние. Это и полезные грамматические упражнения, тренирующие ребенка в правильном, осмысленном употреблении частей речи и частей слова, и одновременно любимая игра в словотворчество.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EFE">
        <w:rPr>
          <w:rFonts w:ascii="Times New Roman" w:hAnsi="Times New Roman" w:cs="Times New Roman"/>
          <w:sz w:val="24"/>
          <w:szCs w:val="24"/>
        </w:rPr>
        <w:t>Использование скороговорок помогает зак</w:t>
      </w:r>
      <w:r w:rsidR="00FE3531">
        <w:rPr>
          <w:rFonts w:ascii="Times New Roman" w:hAnsi="Times New Roman" w:cs="Times New Roman"/>
          <w:sz w:val="24"/>
          <w:szCs w:val="24"/>
        </w:rPr>
        <w:t xml:space="preserve">репить четкую дикцию, </w:t>
      </w:r>
      <w:r w:rsidRPr="00932EFE">
        <w:rPr>
          <w:rFonts w:ascii="Times New Roman" w:hAnsi="Times New Roman" w:cs="Times New Roman"/>
          <w:sz w:val="24"/>
          <w:szCs w:val="24"/>
        </w:rPr>
        <w:t>требует точной организации голосового хода, логического и орфографического ударения. Стихотворная ритмика организует четкость речи, не разрешает пропускать, менять звуки. Она служит организационным моментом и для дыхания: дает возможность сознательно его распределять, не прерывая доборами течение речи внутри строки, и пополнить только в конце после строки. Скороговорки нужны для развития фонематического слуха, формирования способности ребенка улавливать тонкие</w:t>
      </w:r>
      <w:r w:rsidR="00FE3531">
        <w:rPr>
          <w:rFonts w:ascii="Times New Roman" w:hAnsi="Times New Roman" w:cs="Times New Roman"/>
          <w:sz w:val="24"/>
          <w:szCs w:val="24"/>
        </w:rPr>
        <w:t xml:space="preserve"> звуковые различия, </w:t>
      </w:r>
      <w:r w:rsidRPr="00932EFE">
        <w:rPr>
          <w:rFonts w:ascii="Times New Roman" w:hAnsi="Times New Roman" w:cs="Times New Roman"/>
          <w:sz w:val="24"/>
          <w:szCs w:val="24"/>
        </w:rPr>
        <w:t xml:space="preserve"> автоматизации звуков речи.</w:t>
      </w:r>
      <w:r w:rsidR="00A8794D" w:rsidRPr="00A8794D">
        <w:rPr>
          <w:rFonts w:ascii="Times New Roman" w:hAnsi="Times New Roman" w:cs="Times New Roman"/>
          <w:sz w:val="24"/>
          <w:szCs w:val="24"/>
        </w:rPr>
        <w:t xml:space="preserve"> [</w:t>
      </w:r>
      <w:r w:rsidR="00A8794D" w:rsidRPr="0059711C">
        <w:rPr>
          <w:rFonts w:ascii="Times New Roman" w:hAnsi="Times New Roman" w:cs="Times New Roman"/>
          <w:sz w:val="24"/>
          <w:szCs w:val="24"/>
        </w:rPr>
        <w:t>5]</w:t>
      </w:r>
    </w:p>
    <w:p w:rsidR="00FE3531" w:rsidRPr="00932EFE" w:rsidRDefault="00FE3531" w:rsidP="00FE3531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32EFE" w:rsidRPr="00932EFE">
        <w:rPr>
          <w:rFonts w:ascii="Times New Roman" w:hAnsi="Times New Roman" w:cs="Times New Roman"/>
          <w:sz w:val="24"/>
          <w:szCs w:val="24"/>
        </w:rPr>
        <w:t>На дворе - трава,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32EFE">
        <w:rPr>
          <w:rFonts w:ascii="Times New Roman" w:hAnsi="Times New Roman" w:cs="Times New Roman"/>
          <w:sz w:val="24"/>
          <w:szCs w:val="24"/>
        </w:rPr>
        <w:t>Бублик, баранку, батон и буханку</w:t>
      </w:r>
    </w:p>
    <w:p w:rsidR="00FE3531" w:rsidRDefault="00FE3531" w:rsidP="00FE3531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32EFE" w:rsidRPr="00932EFE">
        <w:rPr>
          <w:rFonts w:ascii="Times New Roman" w:hAnsi="Times New Roman" w:cs="Times New Roman"/>
          <w:sz w:val="24"/>
          <w:szCs w:val="24"/>
        </w:rPr>
        <w:t>На траве - дрова,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32EFE">
        <w:rPr>
          <w:rFonts w:ascii="Times New Roman" w:hAnsi="Times New Roman" w:cs="Times New Roman"/>
          <w:sz w:val="24"/>
          <w:szCs w:val="24"/>
        </w:rPr>
        <w:t>Пекарь из теста испек спозаранку.</w:t>
      </w:r>
    </w:p>
    <w:p w:rsidR="00932EFE" w:rsidRPr="00932EFE" w:rsidRDefault="00FE3531" w:rsidP="00932EFE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Не руби дрова н</w:t>
      </w:r>
      <w:r w:rsidR="00932EFE" w:rsidRPr="00932EFE">
        <w:rPr>
          <w:rFonts w:ascii="Times New Roman" w:hAnsi="Times New Roman" w:cs="Times New Roman"/>
          <w:sz w:val="24"/>
          <w:szCs w:val="24"/>
        </w:rPr>
        <w:t>а траве двора.</w:t>
      </w:r>
    </w:p>
    <w:p w:rsidR="00FB56D7" w:rsidRPr="0059711C" w:rsidRDefault="00966194" w:rsidP="005E53E8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194">
        <w:rPr>
          <w:rFonts w:ascii="Times New Roman" w:hAnsi="Times New Roman" w:cs="Times New Roman"/>
          <w:i/>
          <w:sz w:val="24"/>
          <w:szCs w:val="24"/>
        </w:rPr>
        <w:t>Пословицы и поговорки</w:t>
      </w:r>
      <w:r w:rsidRPr="00966194">
        <w:rPr>
          <w:rFonts w:ascii="Times New Roman" w:hAnsi="Times New Roman" w:cs="Times New Roman"/>
          <w:sz w:val="24"/>
          <w:szCs w:val="24"/>
        </w:rPr>
        <w:t xml:space="preserve"> – особый вид устной поэзии. Через особую организацию, интонационную окраску, использование специфических языковых средств выразительности (сравнений, эпитетов) они передают отношение народа к тому или иному предмету или явлению. Используя в своей речи пословицы и поговорки, дети учатся ясно, лаконично, выразительно выражать свои мысли и чувства, и</w:t>
      </w:r>
      <w:r w:rsidR="00FB56D7">
        <w:rPr>
          <w:rFonts w:ascii="Times New Roman" w:hAnsi="Times New Roman" w:cs="Times New Roman"/>
          <w:sz w:val="24"/>
          <w:szCs w:val="24"/>
        </w:rPr>
        <w:t xml:space="preserve">нтонационно окрашивая свою речь, </w:t>
      </w:r>
      <w:r w:rsidRPr="00966194">
        <w:rPr>
          <w:rFonts w:ascii="Times New Roman" w:hAnsi="Times New Roman" w:cs="Times New Roman"/>
          <w:sz w:val="24"/>
          <w:szCs w:val="24"/>
        </w:rPr>
        <w:t xml:space="preserve"> творчески использова</w:t>
      </w:r>
      <w:r w:rsidR="00FB56D7">
        <w:rPr>
          <w:rFonts w:ascii="Times New Roman" w:hAnsi="Times New Roman" w:cs="Times New Roman"/>
          <w:sz w:val="24"/>
          <w:szCs w:val="24"/>
        </w:rPr>
        <w:t>ть слово, умение образно описывать предмет, давать</w:t>
      </w:r>
      <w:r w:rsidRPr="00966194">
        <w:rPr>
          <w:rFonts w:ascii="Times New Roman" w:hAnsi="Times New Roman" w:cs="Times New Roman"/>
          <w:sz w:val="24"/>
          <w:szCs w:val="24"/>
        </w:rPr>
        <w:t xml:space="preserve"> ему яркую характеристику. Пословицы знакомят ребенка с краткостью, точностью, меткостью родного языка.</w:t>
      </w:r>
      <w:r w:rsidR="00FB56D7">
        <w:rPr>
          <w:rFonts w:ascii="Times New Roman" w:hAnsi="Times New Roman" w:cs="Times New Roman"/>
          <w:sz w:val="24"/>
          <w:szCs w:val="24"/>
        </w:rPr>
        <w:t xml:space="preserve"> </w:t>
      </w:r>
      <w:r w:rsidRPr="00966194">
        <w:rPr>
          <w:rFonts w:ascii="Times New Roman" w:hAnsi="Times New Roman" w:cs="Times New Roman"/>
          <w:sz w:val="24"/>
          <w:szCs w:val="24"/>
        </w:rPr>
        <w:t>В логоп</w:t>
      </w:r>
      <w:r w:rsidR="00FB56D7">
        <w:rPr>
          <w:rFonts w:ascii="Times New Roman" w:hAnsi="Times New Roman" w:cs="Times New Roman"/>
          <w:sz w:val="24"/>
          <w:szCs w:val="24"/>
        </w:rPr>
        <w:t>едической работе пословицу целесообразней</w:t>
      </w:r>
      <w:r w:rsidRPr="00966194">
        <w:rPr>
          <w:rFonts w:ascii="Times New Roman" w:hAnsi="Times New Roman" w:cs="Times New Roman"/>
          <w:sz w:val="24"/>
          <w:szCs w:val="24"/>
        </w:rPr>
        <w:t xml:space="preserve"> использовать при развитии связной речи у детей. Она будет уместна после работы с рассказом, сказкой. </w:t>
      </w:r>
      <w:r w:rsidR="00A8794D" w:rsidRPr="0059711C">
        <w:rPr>
          <w:rFonts w:ascii="Times New Roman" w:hAnsi="Times New Roman" w:cs="Times New Roman"/>
          <w:sz w:val="24"/>
          <w:szCs w:val="24"/>
        </w:rPr>
        <w:t>[2]</w:t>
      </w:r>
    </w:p>
    <w:p w:rsidR="00932EFE" w:rsidRDefault="00FB56D7" w:rsidP="007564CC">
      <w:pPr>
        <w:spacing w:after="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</w:t>
      </w:r>
      <w:r w:rsidR="00966194" w:rsidRPr="00966194">
        <w:rPr>
          <w:rFonts w:ascii="Times New Roman" w:hAnsi="Times New Roman" w:cs="Times New Roman"/>
          <w:sz w:val="24"/>
          <w:szCs w:val="24"/>
        </w:rPr>
        <w:t>А Васька слушает да ест. Нет друга, так ищи, а нашел, так береги. Дело мастера боится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16CFB" w:rsidRPr="0059711C" w:rsidRDefault="00A16CFB" w:rsidP="005E53E8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6CFB">
        <w:rPr>
          <w:rFonts w:ascii="Times New Roman" w:hAnsi="Times New Roman" w:cs="Times New Roman"/>
          <w:i/>
          <w:sz w:val="24"/>
          <w:szCs w:val="24"/>
        </w:rPr>
        <w:t xml:space="preserve">Загадки </w:t>
      </w:r>
      <w:r w:rsidRPr="00A16CFB">
        <w:rPr>
          <w:rFonts w:ascii="Times New Roman" w:hAnsi="Times New Roman" w:cs="Times New Roman"/>
          <w:sz w:val="24"/>
          <w:szCs w:val="24"/>
        </w:rPr>
        <w:t xml:space="preserve">обогащают словарь детей за счет многозначности слов, помогают увидеть вторичные значения слов, формируют представления о переносном значении слова. Они </w:t>
      </w:r>
      <w:r w:rsidRPr="00A16CFB">
        <w:rPr>
          <w:rFonts w:ascii="Times New Roman" w:hAnsi="Times New Roman" w:cs="Times New Roman"/>
          <w:sz w:val="24"/>
          <w:szCs w:val="24"/>
        </w:rPr>
        <w:lastRenderedPageBreak/>
        <w:t xml:space="preserve">помогают усвоить звуковой </w:t>
      </w:r>
      <w:r w:rsidRPr="00814E88">
        <w:rPr>
          <w:rFonts w:ascii="Times New Roman" w:hAnsi="Times New Roman" w:cs="Times New Roman"/>
          <w:sz w:val="24"/>
          <w:szCs w:val="24"/>
        </w:rPr>
        <w:t>и грамматический строй русской речи, заставляя сосредоточиться на языковой форме и анализировать ее.</w:t>
      </w:r>
      <w:r w:rsidR="00814E88" w:rsidRPr="00814E88">
        <w:rPr>
          <w:rFonts w:ascii="Times New Roman" w:hAnsi="Times New Roman" w:cs="Times New Roman"/>
          <w:sz w:val="24"/>
          <w:szCs w:val="24"/>
        </w:rPr>
        <w:t xml:space="preserve"> </w:t>
      </w:r>
      <w:r w:rsidR="00814E88" w:rsidRPr="00814E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Использование загадок в работе с детьми способствует развитию у них навыков речи-доказательства и речи-описания. Уметь доказывать </w:t>
      </w:r>
      <w:r w:rsidR="00814E88">
        <w:rPr>
          <w:rFonts w:ascii="Times New Roman" w:hAnsi="Times New Roman" w:cs="Times New Roman"/>
          <w:sz w:val="24"/>
          <w:szCs w:val="24"/>
          <w:shd w:val="clear" w:color="auto" w:fill="FFFFFF"/>
        </w:rPr>
        <w:t>– это не только уметь правильно</w:t>
      </w:r>
      <w:r w:rsidR="00814E88" w:rsidRPr="00814E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логически мыслить, но и правильно выражать свою мысль, облекая ее в точную словесную форму. Речь-доказательство требует особых, отличных от описания и повествования речевых</w:t>
      </w:r>
      <w:r w:rsidR="00814E88" w:rsidRPr="00814E88">
        <w:rPr>
          <w:rFonts w:ascii="Times New Roman" w:hAnsi="Times New Roman" w:cs="Times New Roman"/>
          <w:color w:val="383119"/>
          <w:sz w:val="24"/>
          <w:szCs w:val="24"/>
          <w:shd w:val="clear" w:color="auto" w:fill="FFFFFF"/>
        </w:rPr>
        <w:t xml:space="preserve"> оборотов, грамматических структур, особой композиции.</w:t>
      </w:r>
      <w:r w:rsidR="00814E88">
        <w:rPr>
          <w:rFonts w:ascii="Times New Roman" w:hAnsi="Times New Roman" w:cs="Times New Roman"/>
          <w:color w:val="383119"/>
          <w:sz w:val="24"/>
          <w:szCs w:val="24"/>
          <w:shd w:val="clear" w:color="auto" w:fill="FFFFFF"/>
        </w:rPr>
        <w:t xml:space="preserve"> </w:t>
      </w:r>
      <w:r w:rsidR="00814E88" w:rsidRPr="00814E88">
        <w:rPr>
          <w:rFonts w:ascii="Times New Roman" w:hAnsi="Times New Roman" w:cs="Times New Roman"/>
          <w:sz w:val="24"/>
          <w:szCs w:val="24"/>
          <w:shd w:val="clear" w:color="auto" w:fill="FFFFFF"/>
        </w:rPr>
        <w:t>Посредством загадки у детей развивается чуткость к языку, они учатся пользоваться различными средствами, отбирать нужные слова, постепенно овладевая образной системой языка.</w:t>
      </w:r>
      <w:r w:rsidR="00A8794D" w:rsidRPr="00A87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</w:t>
      </w:r>
      <w:r w:rsidR="00A8794D" w:rsidRPr="0059711C">
        <w:rPr>
          <w:rFonts w:ascii="Times New Roman" w:hAnsi="Times New Roman" w:cs="Times New Roman"/>
          <w:sz w:val="24"/>
          <w:szCs w:val="24"/>
          <w:shd w:val="clear" w:color="auto" w:fill="FFFFFF"/>
        </w:rPr>
        <w:t>3]</w:t>
      </w:r>
    </w:p>
    <w:p w:rsidR="00CE5C91" w:rsidRDefault="00CE5C91" w:rsidP="005E53E8">
      <w:pPr>
        <w:spacing w:after="2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</w:t>
      </w:r>
      <w:r w:rsidRPr="00CE5C91">
        <w:rPr>
          <w:rFonts w:ascii="Times New Roman" w:hAnsi="Times New Roman" w:cs="Times New Roman"/>
          <w:noProof/>
          <w:sz w:val="24"/>
          <w:szCs w:val="24"/>
        </w:rPr>
        <w:t xml:space="preserve">рактически каждый логопед в своей работе обращается к </w:t>
      </w:r>
      <w:r w:rsidR="00291CF6">
        <w:rPr>
          <w:rFonts w:ascii="Times New Roman" w:hAnsi="Times New Roman" w:cs="Times New Roman"/>
          <w:noProof/>
          <w:sz w:val="24"/>
          <w:szCs w:val="24"/>
        </w:rPr>
        <w:t xml:space="preserve">потешкам, прибауткам, чистоговоркам, скороговоркам, </w:t>
      </w:r>
      <w:r w:rsidRPr="00CE5C91">
        <w:rPr>
          <w:rFonts w:ascii="Times New Roman" w:hAnsi="Times New Roman" w:cs="Times New Roman"/>
          <w:noProof/>
          <w:sz w:val="24"/>
          <w:szCs w:val="24"/>
        </w:rPr>
        <w:t>сказкам, пословицам, з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агадкам, песням, народным играм и другим формам фольклора, но зачастую они используются как отдельные элементы занятия. </w:t>
      </w:r>
      <w:r w:rsidR="00174927">
        <w:rPr>
          <w:rFonts w:ascii="Times New Roman" w:hAnsi="Times New Roman" w:cs="Times New Roman"/>
          <w:noProof/>
          <w:sz w:val="24"/>
          <w:szCs w:val="24"/>
        </w:rPr>
        <w:t>Опираясь на о</w:t>
      </w:r>
      <w:r w:rsidR="00612C35">
        <w:rPr>
          <w:rFonts w:ascii="Times New Roman" w:hAnsi="Times New Roman" w:cs="Times New Roman"/>
          <w:noProof/>
          <w:sz w:val="24"/>
          <w:szCs w:val="24"/>
        </w:rPr>
        <w:t>пыт работы</w:t>
      </w:r>
      <w:r w:rsidR="00174927">
        <w:rPr>
          <w:rFonts w:ascii="Times New Roman" w:hAnsi="Times New Roman" w:cs="Times New Roman"/>
          <w:noProof/>
          <w:sz w:val="24"/>
          <w:szCs w:val="24"/>
        </w:rPr>
        <w:t>, можно сделать вывод</w:t>
      </w:r>
      <w:r w:rsidR="00612C35">
        <w:rPr>
          <w:rFonts w:ascii="Times New Roman" w:hAnsi="Times New Roman" w:cs="Times New Roman"/>
          <w:noProof/>
          <w:sz w:val="24"/>
          <w:szCs w:val="24"/>
        </w:rPr>
        <w:t>, что н</w:t>
      </w:r>
      <w:r>
        <w:rPr>
          <w:rFonts w:ascii="Times New Roman" w:hAnsi="Times New Roman" w:cs="Times New Roman"/>
          <w:noProof/>
          <w:sz w:val="24"/>
          <w:szCs w:val="24"/>
        </w:rPr>
        <w:t>аиболее результативной коррекция речи будет тогда, когда малые формы фольклора</w:t>
      </w:r>
      <w:r w:rsidR="002A3739">
        <w:rPr>
          <w:rFonts w:ascii="Times New Roman" w:hAnsi="Times New Roman" w:cs="Times New Roman"/>
          <w:noProof/>
          <w:sz w:val="24"/>
          <w:szCs w:val="24"/>
        </w:rPr>
        <w:t xml:space="preserve"> объединить в отдельно взятое занятие, будь то урочная или внеурочная деятельность.</w:t>
      </w:r>
    </w:p>
    <w:p w:rsidR="007564CC" w:rsidRDefault="007564CC" w:rsidP="00D77F9D">
      <w:pPr>
        <w:spacing w:after="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77F9D" w:rsidRDefault="00D77F9D" w:rsidP="00D77F9D">
      <w:pPr>
        <w:spacing w:after="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Литература</w:t>
      </w:r>
    </w:p>
    <w:p w:rsidR="00D77F9D" w:rsidRDefault="00D80A77" w:rsidP="00D77F9D">
      <w:pPr>
        <w:spacing w:after="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 </w:t>
      </w:r>
      <w:r w:rsidR="001C2F0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Аникин, В. П. Русские народные пословицы, поговорки, загадки, детский фольклор / В. П. Аникин. – М. : Учпедгиз, 1957. – </w:t>
      </w:r>
      <w:r w:rsidR="00271B69">
        <w:rPr>
          <w:rFonts w:ascii="Times New Roman" w:hAnsi="Times New Roman" w:cs="Times New Roman"/>
          <w:noProof/>
          <w:sz w:val="24"/>
          <w:szCs w:val="24"/>
        </w:rPr>
        <w:t>240с.</w:t>
      </w:r>
    </w:p>
    <w:p w:rsidR="001C2F01" w:rsidRDefault="001C2F01" w:rsidP="00D77F9D">
      <w:pPr>
        <w:spacing w:after="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  Даль, В. И. Пословицы и поговорки. Напутное / В. И. Даль // Русское народное поэтическое творчество. Христоматия по фольклористике / Сост. : Ю. Г. Круглов. – М. : Высшая школа, 1986. – С. 185-193.</w:t>
      </w:r>
    </w:p>
    <w:p w:rsidR="001C2F01" w:rsidRDefault="001C2F01" w:rsidP="00D77F9D">
      <w:pPr>
        <w:spacing w:after="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  Илларионова, Ю. Г. Учите детей отгадывать загадки / Ю. Г. Илларионова. – М. : Просвещение, 1976. – 127с.</w:t>
      </w:r>
    </w:p>
    <w:p w:rsidR="00343B9C" w:rsidRDefault="00343B9C" w:rsidP="00D77F9D">
      <w:pPr>
        <w:spacing w:after="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4  </w:t>
      </w:r>
      <w:r w:rsidR="00A30047">
        <w:rPr>
          <w:rFonts w:ascii="Times New Roman" w:hAnsi="Times New Roman" w:cs="Times New Roman"/>
          <w:noProof/>
          <w:sz w:val="24"/>
          <w:szCs w:val="24"/>
        </w:rPr>
        <w:t>Козак, О. Н. Чем бы дитя не тешилось : Считалки, дразнилки, мирилки : Сборник / О. Н. Козак. – Ростов н/Д – СПб. : Феникс; Союз, 2004. – 176с.</w:t>
      </w:r>
    </w:p>
    <w:p w:rsidR="00A30047" w:rsidRDefault="00A30047" w:rsidP="00D77F9D">
      <w:pPr>
        <w:spacing w:after="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  Круглова, О. В. 100 скороговорок для улучшения дикции / О. В. Круглова. – Ростов н/Д : Феникс, 2015. – 95с. – (Школа развития).</w:t>
      </w:r>
    </w:p>
    <w:p w:rsidR="00A30047" w:rsidRDefault="00A30047" w:rsidP="00D77F9D">
      <w:pPr>
        <w:spacing w:after="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6  </w:t>
      </w:r>
      <w:r w:rsidR="00FF3F8A">
        <w:rPr>
          <w:rFonts w:ascii="Times New Roman" w:hAnsi="Times New Roman" w:cs="Times New Roman"/>
          <w:noProof/>
          <w:sz w:val="24"/>
          <w:szCs w:val="24"/>
        </w:rPr>
        <w:t>Лазутин, С. Г. Поэтика русского фольклора : учебное пособие для вузов</w:t>
      </w:r>
      <w:r w:rsidR="00D01B29">
        <w:rPr>
          <w:rFonts w:ascii="Times New Roman" w:hAnsi="Times New Roman" w:cs="Times New Roman"/>
          <w:noProof/>
          <w:sz w:val="24"/>
          <w:szCs w:val="24"/>
        </w:rPr>
        <w:t xml:space="preserve"> / С. Г. Лазутин. – М. : Высшая школа, 1989. – 208с.</w:t>
      </w:r>
    </w:p>
    <w:p w:rsidR="001C2F01" w:rsidRPr="00B03B69" w:rsidRDefault="001C2F01" w:rsidP="00D77F9D">
      <w:pPr>
        <w:spacing w:after="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77F9D" w:rsidRPr="00D77F9D" w:rsidRDefault="00D77F9D" w:rsidP="00CE5C91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77F9D" w:rsidRPr="00D77F9D" w:rsidRDefault="00D77F9D" w:rsidP="00CE5C91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14E88" w:rsidRPr="00814E88" w:rsidRDefault="00814E88" w:rsidP="00966194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3F7BE4" w:rsidRDefault="003F7BE4" w:rsidP="003951AB">
      <w:pPr>
        <w:rPr>
          <w:color w:val="000000"/>
          <w:sz w:val="28"/>
          <w:szCs w:val="28"/>
          <w:shd w:val="clear" w:color="auto" w:fill="FFFFFF"/>
        </w:rPr>
      </w:pPr>
    </w:p>
    <w:p w:rsidR="008B56E6" w:rsidRPr="008B56E6" w:rsidRDefault="008B56E6" w:rsidP="00914E30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sectPr w:rsidR="008B56E6" w:rsidRPr="008B56E6" w:rsidSect="00F1291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91E"/>
    <w:rsid w:val="00076E51"/>
    <w:rsid w:val="000A09C0"/>
    <w:rsid w:val="000C61C6"/>
    <w:rsid w:val="00114F3B"/>
    <w:rsid w:val="001674E3"/>
    <w:rsid w:val="00174927"/>
    <w:rsid w:val="00175C6B"/>
    <w:rsid w:val="001C2F01"/>
    <w:rsid w:val="00213749"/>
    <w:rsid w:val="00271B69"/>
    <w:rsid w:val="00272D8A"/>
    <w:rsid w:val="00281831"/>
    <w:rsid w:val="00291CF6"/>
    <w:rsid w:val="002927DE"/>
    <w:rsid w:val="00294C9E"/>
    <w:rsid w:val="00295E09"/>
    <w:rsid w:val="002A3739"/>
    <w:rsid w:val="002E0276"/>
    <w:rsid w:val="00323FCC"/>
    <w:rsid w:val="00343B9C"/>
    <w:rsid w:val="003951AB"/>
    <w:rsid w:val="003F7BE4"/>
    <w:rsid w:val="004603B4"/>
    <w:rsid w:val="004A62E6"/>
    <w:rsid w:val="00553A29"/>
    <w:rsid w:val="00586757"/>
    <w:rsid w:val="0059711C"/>
    <w:rsid w:val="005E53E8"/>
    <w:rsid w:val="00612C35"/>
    <w:rsid w:val="0065577B"/>
    <w:rsid w:val="006F32DA"/>
    <w:rsid w:val="007564CC"/>
    <w:rsid w:val="007A7D46"/>
    <w:rsid w:val="007D41B1"/>
    <w:rsid w:val="007F1589"/>
    <w:rsid w:val="00814E88"/>
    <w:rsid w:val="008B56E6"/>
    <w:rsid w:val="008D4F7C"/>
    <w:rsid w:val="008E2C39"/>
    <w:rsid w:val="008F39DD"/>
    <w:rsid w:val="00914E30"/>
    <w:rsid w:val="00932EFE"/>
    <w:rsid w:val="00934CDA"/>
    <w:rsid w:val="00966194"/>
    <w:rsid w:val="0097140B"/>
    <w:rsid w:val="0099421E"/>
    <w:rsid w:val="00A16CFB"/>
    <w:rsid w:val="00A30047"/>
    <w:rsid w:val="00A82A92"/>
    <w:rsid w:val="00A8794D"/>
    <w:rsid w:val="00AD2477"/>
    <w:rsid w:val="00AE7817"/>
    <w:rsid w:val="00B03B69"/>
    <w:rsid w:val="00B72FCD"/>
    <w:rsid w:val="00C37FA6"/>
    <w:rsid w:val="00C93D0C"/>
    <w:rsid w:val="00CE3DB8"/>
    <w:rsid w:val="00CE5C91"/>
    <w:rsid w:val="00D01B29"/>
    <w:rsid w:val="00D35E7F"/>
    <w:rsid w:val="00D77F9D"/>
    <w:rsid w:val="00D80A77"/>
    <w:rsid w:val="00DB52A7"/>
    <w:rsid w:val="00E1185D"/>
    <w:rsid w:val="00EF2480"/>
    <w:rsid w:val="00F1291E"/>
    <w:rsid w:val="00F12CA1"/>
    <w:rsid w:val="00FB56D7"/>
    <w:rsid w:val="00FE3531"/>
    <w:rsid w:val="00FF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44</cp:revision>
  <cp:lastPrinted>2021-03-14T11:13:00Z</cp:lastPrinted>
  <dcterms:created xsi:type="dcterms:W3CDTF">2020-02-09T13:17:00Z</dcterms:created>
  <dcterms:modified xsi:type="dcterms:W3CDTF">2021-03-14T11:17:00Z</dcterms:modified>
</cp:coreProperties>
</file>