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FD" w:rsidRPr="002228DF" w:rsidRDefault="00A119FD" w:rsidP="00A119FD">
      <w:pPr>
        <w:spacing w:after="0" w:line="240" w:lineRule="auto"/>
        <w:jc w:val="center"/>
        <w:rPr>
          <w:rFonts w:ascii="Times New Roman" w:hAnsi="Times New Roman"/>
          <w:bCs/>
          <w:color w:val="000000"/>
          <w:kern w:val="36"/>
          <w:sz w:val="24"/>
          <w:szCs w:val="24"/>
        </w:rPr>
      </w:pPr>
      <w:r w:rsidRPr="002228DF">
        <w:rPr>
          <w:rFonts w:ascii="Times New Roman" w:hAnsi="Times New Roman"/>
          <w:bCs/>
          <w:color w:val="000000"/>
          <w:kern w:val="36"/>
          <w:sz w:val="24"/>
          <w:szCs w:val="24"/>
        </w:rPr>
        <w:t>Государственное казенное общеобразовательное учреждение Свердловской области «Карпинская школа-интернат, реализующая адаптированные основные общеобразовательные программы»</w:t>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sz w:val="28"/>
          <w:szCs w:val="28"/>
        </w:rPr>
      </w:pPr>
      <w:r>
        <w:rPr>
          <w:rFonts w:ascii="Times New Roman" w:hAnsi="Times New Roman"/>
          <w:bCs/>
          <w:color w:val="000000"/>
          <w:kern w:val="36"/>
        </w:rPr>
        <w:t xml:space="preserve">                                                                                      </w:t>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t xml:space="preserve">   </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Принято на</w:t>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t xml:space="preserve">                </w:t>
      </w:r>
      <w:r w:rsidRPr="00AF5319">
        <w:rPr>
          <w:rFonts w:ascii="Times New Roman" w:hAnsi="Times New Roman"/>
          <w:bCs/>
          <w:color w:val="000000"/>
          <w:kern w:val="36"/>
          <w:sz w:val="24"/>
          <w:szCs w:val="24"/>
        </w:rPr>
        <w:tab/>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Утверждаю:</w:t>
      </w:r>
    </w:p>
    <w:p w:rsidR="00571855" w:rsidRPr="00AF5319" w:rsidRDefault="00571855" w:rsidP="00571855">
      <w:pPr>
        <w:spacing w:after="0" w:line="240" w:lineRule="auto"/>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заседании  педагогического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Директор  ГКОУ СО</w:t>
      </w:r>
    </w:p>
    <w:p w:rsidR="00571855" w:rsidRPr="00AF5319" w:rsidRDefault="00571855" w:rsidP="00571855">
      <w:pPr>
        <w:spacing w:after="0" w:line="240" w:lineRule="auto"/>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совета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«Карпинская школа – интернат»</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Протокол № _____  </w:t>
      </w:r>
      <w:r w:rsidRPr="00AF5319">
        <w:rPr>
          <w:rFonts w:ascii="Times New Roman" w:hAnsi="Times New Roman"/>
          <w:bCs/>
          <w:color w:val="000000"/>
          <w:kern w:val="36"/>
          <w:sz w:val="24"/>
          <w:szCs w:val="24"/>
        </w:rPr>
        <w:tab/>
        <w:t xml:space="preserve"> </w:t>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 xml:space="preserve"> _____________ Ю.А.Бирюкова</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от  «____» __________2017 г</w:t>
      </w:r>
      <w:r>
        <w:rPr>
          <w:rFonts w:ascii="Times New Roman" w:hAnsi="Times New Roman"/>
          <w:bCs/>
          <w:color w:val="000000"/>
          <w:kern w:val="36"/>
          <w:sz w:val="24"/>
          <w:szCs w:val="24"/>
        </w:rPr>
        <w:t>.</w:t>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t xml:space="preserve">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 xml:space="preserve">приказ № ______  </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от «_____» ___________2017 г</w:t>
      </w:r>
      <w:r>
        <w:rPr>
          <w:rFonts w:ascii="Times New Roman" w:hAnsi="Times New Roman"/>
          <w:bCs/>
          <w:color w:val="000000"/>
          <w:kern w:val="36"/>
          <w:sz w:val="24"/>
          <w:szCs w:val="24"/>
        </w:rPr>
        <w:t>.</w:t>
      </w:r>
      <w:r w:rsidRPr="00AF5319">
        <w:rPr>
          <w:rFonts w:ascii="Times New Roman" w:hAnsi="Times New Roman"/>
          <w:bCs/>
          <w:color w:val="000000"/>
          <w:kern w:val="36"/>
          <w:sz w:val="24"/>
          <w:szCs w:val="24"/>
        </w:rPr>
        <w:tab/>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Pr="00850BB1" w:rsidRDefault="00A119FD" w:rsidP="00A119FD">
      <w:pPr>
        <w:spacing w:after="0" w:line="240" w:lineRule="auto"/>
        <w:jc w:val="center"/>
        <w:rPr>
          <w:rFonts w:ascii="Times New Roman" w:hAnsi="Times New Roman"/>
          <w:b/>
          <w:bCs/>
          <w:color w:val="000000"/>
          <w:kern w:val="36"/>
          <w:sz w:val="28"/>
          <w:szCs w:val="28"/>
        </w:rPr>
      </w:pPr>
      <w:r w:rsidRPr="00850BB1">
        <w:rPr>
          <w:rFonts w:ascii="Times New Roman" w:hAnsi="Times New Roman"/>
          <w:b/>
          <w:bCs/>
          <w:color w:val="000000"/>
          <w:kern w:val="36"/>
          <w:sz w:val="28"/>
          <w:szCs w:val="28"/>
        </w:rPr>
        <w:t>Рабочая програм</w:t>
      </w:r>
      <w:r>
        <w:rPr>
          <w:rFonts w:ascii="Times New Roman" w:hAnsi="Times New Roman"/>
          <w:b/>
          <w:bCs/>
          <w:color w:val="000000"/>
          <w:kern w:val="36"/>
          <w:sz w:val="28"/>
          <w:szCs w:val="28"/>
        </w:rPr>
        <w:t>ма учебного курса «Логопедия»</w:t>
      </w:r>
    </w:p>
    <w:p w:rsidR="00A119FD" w:rsidRDefault="00A119FD" w:rsidP="00A119FD">
      <w:pPr>
        <w:spacing w:after="0" w:line="240" w:lineRule="auto"/>
        <w:jc w:val="center"/>
        <w:rPr>
          <w:rFonts w:ascii="Times New Roman" w:hAnsi="Times New Roman"/>
          <w:bCs/>
          <w:color w:val="000000"/>
          <w:kern w:val="36"/>
          <w:sz w:val="28"/>
          <w:szCs w:val="28"/>
        </w:rPr>
      </w:pPr>
      <w:r>
        <w:rPr>
          <w:rFonts w:ascii="Times New Roman" w:hAnsi="Times New Roman"/>
          <w:bCs/>
          <w:color w:val="000000"/>
          <w:kern w:val="36"/>
          <w:sz w:val="28"/>
          <w:szCs w:val="28"/>
        </w:rPr>
        <w:t xml:space="preserve"> 1 – 4 классы (</w:t>
      </w:r>
      <w:r w:rsidRPr="00C21E95">
        <w:rPr>
          <w:rFonts w:ascii="Times New Roman" w:eastAsia="Times New Roman" w:hAnsi="Times New Roman" w:cs="Calibri"/>
          <w:sz w:val="28"/>
          <w:szCs w:val="28"/>
          <w:lang w:eastAsia="ar-SA"/>
        </w:rPr>
        <w:t>ФГОС НОО</w:t>
      </w:r>
      <w:r w:rsidR="00571855">
        <w:rPr>
          <w:rFonts w:ascii="Times New Roman" w:hAnsi="Times New Roman"/>
          <w:bCs/>
          <w:color w:val="000000"/>
          <w:kern w:val="36"/>
          <w:sz w:val="28"/>
          <w:szCs w:val="28"/>
        </w:rPr>
        <w:t>)</w:t>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571855" w:rsidRDefault="00571855" w:rsidP="00571855">
      <w:pPr>
        <w:spacing w:after="0" w:line="240" w:lineRule="auto"/>
        <w:rPr>
          <w:rFonts w:ascii="Times New Roman" w:hAnsi="Times New Roman"/>
          <w:bCs/>
          <w:color w:val="000000"/>
          <w:kern w:val="36"/>
          <w:sz w:val="28"/>
          <w:szCs w:val="28"/>
        </w:rPr>
      </w:pPr>
    </w:p>
    <w:p w:rsidR="00D15F14" w:rsidRDefault="00D15F14" w:rsidP="00571855">
      <w:pPr>
        <w:spacing w:after="0" w:line="240" w:lineRule="auto"/>
        <w:jc w:val="center"/>
        <w:rPr>
          <w:rFonts w:ascii="Times New Roman" w:hAnsi="Times New Roman" w:cs="Times New Roman"/>
          <w:sz w:val="32"/>
          <w:szCs w:val="32"/>
        </w:rPr>
      </w:pPr>
    </w:p>
    <w:p w:rsidR="00A119FD" w:rsidRPr="00EE7266" w:rsidRDefault="00A119FD" w:rsidP="00571855">
      <w:pPr>
        <w:spacing w:after="0" w:line="240" w:lineRule="auto"/>
        <w:jc w:val="center"/>
        <w:rPr>
          <w:rFonts w:ascii="Times New Roman" w:hAnsi="Times New Roman"/>
          <w:bCs/>
          <w:color w:val="000000"/>
          <w:kern w:val="36"/>
          <w:sz w:val="28"/>
          <w:szCs w:val="28"/>
        </w:rPr>
      </w:pPr>
      <w:r>
        <w:rPr>
          <w:rFonts w:ascii="Times New Roman" w:hAnsi="Times New Roman" w:cs="Times New Roman"/>
          <w:sz w:val="32"/>
          <w:szCs w:val="32"/>
        </w:rPr>
        <w:lastRenderedPageBreak/>
        <w:t>Содержание</w:t>
      </w:r>
    </w:p>
    <w:p w:rsidR="00A119FD" w:rsidRPr="007B27E9"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Пояснительная записка ………………………………………………………. 3</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Планируемые результаты: личностные, метапредметные ………………… 13</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Содержание  программы …………………………………………………….. 19</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Учебно – тематическое планирование ……………………………………… 30</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Учебно – методическое, материально – техническое обеспечение ……..... 34</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Приложение 1. Календарно-тематическое планирование коррекционных фронтальных занятий в 1 классе</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2. Календарно-тематическое планирование коррекционных фронтальных занятий в 1 дополнительном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3. Календарно-тематическое планирование коррекционных фронтальных занятий во 2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4. Календарно-тематическое планирование коррекционных фронтальных занятий в 3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5. Календарно-тематическое планирование коррекционных фронтальных занятий в 4 классе </w:t>
      </w: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571855" w:rsidRDefault="00571855" w:rsidP="00571855">
      <w:pPr>
        <w:tabs>
          <w:tab w:val="left" w:pos="426"/>
          <w:tab w:val="left" w:pos="1276"/>
        </w:tabs>
        <w:spacing w:after="0" w:line="240" w:lineRule="auto"/>
        <w:rPr>
          <w:rFonts w:ascii="Times New Roman" w:hAnsi="Times New Roman" w:cs="Times New Roman"/>
          <w:sz w:val="28"/>
          <w:szCs w:val="28"/>
        </w:rPr>
      </w:pPr>
    </w:p>
    <w:p w:rsidR="00571855" w:rsidRDefault="00571855" w:rsidP="00571855">
      <w:pPr>
        <w:tabs>
          <w:tab w:val="left" w:pos="426"/>
          <w:tab w:val="left" w:pos="1276"/>
        </w:tabs>
        <w:spacing w:after="0" w:line="240" w:lineRule="auto"/>
        <w:rPr>
          <w:rFonts w:ascii="Times New Roman" w:hAnsi="Times New Roman" w:cs="Times New Roman"/>
          <w:sz w:val="28"/>
          <w:szCs w:val="28"/>
        </w:rPr>
      </w:pPr>
    </w:p>
    <w:p w:rsidR="00A119FD" w:rsidRPr="005816DF" w:rsidRDefault="00A119FD" w:rsidP="00571855">
      <w:pPr>
        <w:tabs>
          <w:tab w:val="left" w:pos="426"/>
          <w:tab w:val="left" w:pos="1276"/>
        </w:tabs>
        <w:spacing w:after="0" w:line="240" w:lineRule="auto"/>
        <w:jc w:val="center"/>
        <w:rPr>
          <w:rFonts w:ascii="Times New Roman" w:hAnsi="Times New Roman"/>
          <w:b/>
          <w:sz w:val="28"/>
          <w:szCs w:val="28"/>
        </w:rPr>
      </w:pPr>
      <w:r w:rsidRPr="005816DF">
        <w:rPr>
          <w:rFonts w:ascii="Times New Roman" w:hAnsi="Times New Roman"/>
          <w:b/>
          <w:sz w:val="24"/>
          <w:szCs w:val="24"/>
        </w:rPr>
        <w:lastRenderedPageBreak/>
        <w:t>П</w:t>
      </w:r>
      <w:r>
        <w:rPr>
          <w:rFonts w:ascii="Times New Roman" w:hAnsi="Times New Roman"/>
          <w:b/>
          <w:sz w:val="24"/>
          <w:szCs w:val="24"/>
        </w:rPr>
        <w:t>ОЯСНИТЕЛЬНАЯ ЗАПИСКА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Задачи обучения школьников родному языку определяются, прежде всего, той ролью, которую выполняет язык в жизни обще</w:t>
      </w:r>
      <w:r w:rsidRPr="003F2590">
        <w:rPr>
          <w:rFonts w:ascii="Times New Roman" w:hAnsi="Times New Roman"/>
          <w:color w:val="000000"/>
          <w:sz w:val="24"/>
          <w:szCs w:val="24"/>
        </w:rPr>
        <w:softHyphen/>
        <w:t>ства и каждого человека, являясь важнейшим средством обще</w:t>
      </w:r>
      <w:r w:rsidRPr="003F2590">
        <w:rPr>
          <w:rFonts w:ascii="Times New Roman" w:hAnsi="Times New Roman"/>
          <w:color w:val="000000"/>
          <w:sz w:val="24"/>
          <w:szCs w:val="24"/>
        </w:rPr>
        <w:softHyphen/>
        <w:t>ния людей, познания окружающего мира. Именно в процессе об</w:t>
      </w:r>
      <w:r w:rsidRPr="003F2590">
        <w:rPr>
          <w:rFonts w:ascii="Times New Roman" w:hAnsi="Times New Roman"/>
          <w:color w:val="000000"/>
          <w:sz w:val="24"/>
          <w:szCs w:val="24"/>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3F2590">
        <w:rPr>
          <w:rFonts w:ascii="Times New Roman" w:hAnsi="Times New Roman"/>
          <w:color w:val="000000"/>
          <w:sz w:val="24"/>
          <w:szCs w:val="24"/>
        </w:rPr>
        <w:softHyphen/>
        <w:t>нимать собеседника, обогащать себя всем тем, что уже создано народом - носителем этого языка.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Языковое образование и речевое развитие учащихся - это широкая социальная задача. Под развитием речи в узком смысле по</w:t>
      </w:r>
      <w:r w:rsidRPr="003F2590">
        <w:rPr>
          <w:rFonts w:ascii="Times New Roman" w:hAnsi="Times New Roman"/>
          <w:color w:val="000000"/>
          <w:sz w:val="24"/>
          <w:szCs w:val="24"/>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3F2590">
        <w:rPr>
          <w:rFonts w:ascii="Times New Roman" w:hAnsi="Times New Roman"/>
          <w:color w:val="000000"/>
          <w:sz w:val="24"/>
          <w:szCs w:val="24"/>
        </w:rPr>
        <w:softHyphen/>
        <w:t>ку и речеведению составляют для учащихся фундамент, на кото</w:t>
      </w:r>
      <w:r w:rsidRPr="003F2590">
        <w:rPr>
          <w:rFonts w:ascii="Times New Roman" w:hAnsi="Times New Roman"/>
          <w:color w:val="000000"/>
          <w:sz w:val="24"/>
          <w:szCs w:val="24"/>
        </w:rPr>
        <w:softHyphen/>
        <w:t>ром происходит овладение речевыми умениями. Важно подчеркнуть еще и то обстоятельство, что для школь</w:t>
      </w:r>
      <w:r w:rsidRPr="003F2590">
        <w:rPr>
          <w:rFonts w:ascii="Times New Roman" w:hAnsi="Times New Roman"/>
          <w:color w:val="000000"/>
          <w:sz w:val="24"/>
          <w:szCs w:val="24"/>
        </w:rPr>
        <w:softHyphen/>
        <w:t>ника родной язык - это не только предмет изучения, но и сред</w:t>
      </w:r>
      <w:r w:rsidRPr="003F2590">
        <w:rPr>
          <w:rFonts w:ascii="Times New Roman" w:hAnsi="Times New Roman"/>
          <w:color w:val="000000"/>
          <w:sz w:val="24"/>
          <w:szCs w:val="24"/>
        </w:rPr>
        <w:softHyphen/>
        <w:t>ство обучения другим дисциплинам. На уроках русского языка учащиеся овладевают общеучебными умениями, связанными с</w:t>
      </w:r>
      <w:r w:rsidRPr="003F2590">
        <w:rPr>
          <w:rFonts w:ascii="Times New Roman" w:hAnsi="Times New Roman"/>
          <w:sz w:val="24"/>
          <w:szCs w:val="24"/>
        </w:rPr>
        <w:t xml:space="preserve"> </w:t>
      </w:r>
      <w:r w:rsidRPr="003F2590">
        <w:rPr>
          <w:rFonts w:ascii="Times New Roman" w:hAnsi="Times New Roman"/>
          <w:color w:val="000000"/>
          <w:sz w:val="24"/>
          <w:szCs w:val="24"/>
        </w:rPr>
        <w:t>полноценной речевой деятельностью. Фактически все специаль</w:t>
      </w:r>
      <w:r w:rsidRPr="003F2590">
        <w:rPr>
          <w:rFonts w:ascii="Times New Roman" w:hAnsi="Times New Roman"/>
          <w:color w:val="000000"/>
          <w:sz w:val="24"/>
          <w:szCs w:val="24"/>
        </w:rPr>
        <w:softHyphen/>
        <w:t>ные речевые умения младшего школьника - умение анализиро</w:t>
      </w:r>
      <w:r w:rsidRPr="003F2590">
        <w:rPr>
          <w:rFonts w:ascii="Times New Roman" w:hAnsi="Times New Roman"/>
          <w:color w:val="000000"/>
          <w:sz w:val="24"/>
          <w:szCs w:val="24"/>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3F2590">
        <w:rPr>
          <w:rFonts w:ascii="Times New Roman" w:hAnsi="Times New Roman"/>
          <w:color w:val="000000"/>
          <w:sz w:val="24"/>
          <w:szCs w:val="24"/>
        </w:rPr>
        <w:softHyphen/>
        <w:t>держание - являются для него и общеучебными умениями. По</w:t>
      </w:r>
      <w:r w:rsidRPr="003F2590">
        <w:rPr>
          <w:rFonts w:ascii="Times New Roman" w:hAnsi="Times New Roman"/>
          <w:color w:val="000000"/>
          <w:sz w:val="24"/>
          <w:szCs w:val="24"/>
        </w:rPr>
        <w:softHyphen/>
        <w:t>этому речевая направленность обучения родному языку понима</w:t>
      </w:r>
      <w:r w:rsidRPr="003F2590">
        <w:rPr>
          <w:rFonts w:ascii="Times New Roman" w:hAnsi="Times New Roman"/>
          <w:color w:val="000000"/>
          <w:sz w:val="24"/>
          <w:szCs w:val="24"/>
        </w:rPr>
        <w:softHyphen/>
        <w:t>ется и как установка на овладение средствами познания.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Данная программа предназначена д</w:t>
      </w:r>
      <w:r>
        <w:rPr>
          <w:rFonts w:ascii="Times New Roman" w:hAnsi="Times New Roman"/>
          <w:color w:val="000000"/>
          <w:sz w:val="24"/>
          <w:szCs w:val="24"/>
        </w:rPr>
        <w:t>ля логопедической работы в 1 – 4 классах с учащимися, имеющими ОНР и ЗПР, испытывающими</w:t>
      </w:r>
      <w:r w:rsidRPr="003F2590">
        <w:rPr>
          <w:rFonts w:ascii="Times New Roman" w:hAnsi="Times New Roman"/>
          <w:color w:val="000000"/>
          <w:sz w:val="24"/>
          <w:szCs w:val="24"/>
        </w:rPr>
        <w:t xml:space="preserve"> трудно</w:t>
      </w:r>
      <w:r w:rsidRPr="003F2590">
        <w:rPr>
          <w:rFonts w:ascii="Times New Roman" w:hAnsi="Times New Roman"/>
          <w:color w:val="000000"/>
          <w:sz w:val="24"/>
          <w:szCs w:val="24"/>
        </w:rPr>
        <w:softHyphen/>
        <w:t xml:space="preserve">сти </w:t>
      </w:r>
      <w:r>
        <w:rPr>
          <w:rFonts w:ascii="Times New Roman" w:hAnsi="Times New Roman"/>
          <w:color w:val="000000"/>
          <w:sz w:val="24"/>
          <w:szCs w:val="24"/>
        </w:rPr>
        <w:t>в формировании</w:t>
      </w:r>
      <w:r w:rsidRPr="003F2590">
        <w:rPr>
          <w:rFonts w:ascii="Times New Roman" w:hAnsi="Times New Roman"/>
          <w:color w:val="000000"/>
          <w:sz w:val="24"/>
          <w:szCs w:val="24"/>
        </w:rPr>
        <w:t xml:space="preserve">  устной и письменной речи (письма и чтения).</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Исходной методологической основой Программы являются положения, разработанные в отечественной логопедии Л.С. Выготским, Р.Е. Левиной, В.И. Лубовским, Л.Е.Журовой, Т.Б. Филичевой, Г.В. Чиркиной и другими.</w:t>
      </w:r>
    </w:p>
    <w:p w:rsidR="00A119FD" w:rsidRPr="006132BC" w:rsidRDefault="00A119FD" w:rsidP="00A119FD">
      <w:pPr>
        <w:spacing w:after="0" w:line="240" w:lineRule="auto"/>
        <w:jc w:val="both"/>
        <w:outlineLvl w:val="0"/>
        <w:rPr>
          <w:rFonts w:ascii="Times New Roman" w:hAnsi="Times New Roman"/>
          <w:sz w:val="24"/>
          <w:szCs w:val="24"/>
        </w:rPr>
      </w:pPr>
      <w:r>
        <w:rPr>
          <w:rFonts w:ascii="Times New Roman" w:hAnsi="Times New Roman"/>
          <w:bCs/>
          <w:iCs/>
          <w:sz w:val="24"/>
          <w:szCs w:val="24"/>
        </w:rPr>
        <w:t xml:space="preserve">     </w:t>
      </w:r>
      <w:r w:rsidRPr="000119CE">
        <w:rPr>
          <w:rFonts w:ascii="Times New Roman" w:hAnsi="Times New Roman"/>
          <w:bCs/>
          <w:iCs/>
          <w:sz w:val="24"/>
          <w:szCs w:val="24"/>
        </w:rPr>
        <w:t>Нормативно-правовой и документальной</w:t>
      </w:r>
      <w:r w:rsidRPr="000119CE">
        <w:rPr>
          <w:rFonts w:ascii="Times New Roman" w:hAnsi="Times New Roman"/>
          <w:sz w:val="24"/>
          <w:szCs w:val="24"/>
        </w:rPr>
        <w:t xml:space="preserve"> основой </w:t>
      </w:r>
      <w:r>
        <w:rPr>
          <w:rFonts w:ascii="Times New Roman" w:hAnsi="Times New Roman"/>
          <w:sz w:val="24"/>
          <w:szCs w:val="24"/>
        </w:rPr>
        <w:t xml:space="preserve"> Программы</w:t>
      </w:r>
      <w:r w:rsidRPr="006132BC">
        <w:rPr>
          <w:rFonts w:ascii="Times New Roman" w:hAnsi="Times New Roman"/>
          <w:sz w:val="24"/>
          <w:szCs w:val="24"/>
        </w:rPr>
        <w:t xml:space="preserve"> являются:</w:t>
      </w:r>
    </w:p>
    <w:p w:rsidR="00A119FD" w:rsidRPr="006132BC" w:rsidRDefault="00A119FD" w:rsidP="00A119FD">
      <w:pPr>
        <w:spacing w:after="0" w:line="240" w:lineRule="auto"/>
        <w:ind w:firstLine="709"/>
        <w:jc w:val="both"/>
        <w:outlineLvl w:val="0"/>
        <w:rPr>
          <w:rFonts w:ascii="Times New Roman" w:hAnsi="Times New Roman"/>
          <w:sz w:val="24"/>
          <w:szCs w:val="24"/>
        </w:rPr>
      </w:pPr>
      <w:r w:rsidRPr="006132BC">
        <w:rPr>
          <w:rFonts w:ascii="Times New Roman" w:hAnsi="Times New Roman"/>
          <w:sz w:val="24"/>
          <w:szCs w:val="24"/>
        </w:rPr>
        <w:t>- Конституция РФ</w:t>
      </w:r>
      <w:r>
        <w:rPr>
          <w:rFonts w:ascii="Times New Roman" w:hAnsi="Times New Roman"/>
          <w:sz w:val="24"/>
          <w:szCs w:val="24"/>
        </w:rPr>
        <w:t>, ст.43, 72</w:t>
      </w:r>
      <w:r w:rsidRPr="006132BC">
        <w:rPr>
          <w:rFonts w:ascii="Times New Roman" w:hAnsi="Times New Roman"/>
          <w:sz w:val="24"/>
          <w:szCs w:val="24"/>
        </w:rPr>
        <w:t>;</w:t>
      </w:r>
    </w:p>
    <w:p w:rsidR="00A119FD" w:rsidRPr="006132BC" w:rsidRDefault="00A119FD" w:rsidP="00A119FD">
      <w:pPr>
        <w:spacing w:after="0" w:line="240" w:lineRule="auto"/>
        <w:ind w:firstLine="709"/>
        <w:jc w:val="both"/>
        <w:outlineLvl w:val="0"/>
        <w:rPr>
          <w:rFonts w:ascii="Times New Roman" w:hAnsi="Times New Roman"/>
          <w:sz w:val="24"/>
          <w:szCs w:val="24"/>
        </w:rPr>
      </w:pPr>
      <w:r w:rsidRPr="006132BC">
        <w:rPr>
          <w:rFonts w:ascii="Times New Roman" w:hAnsi="Times New Roman"/>
          <w:sz w:val="24"/>
          <w:szCs w:val="24"/>
        </w:rPr>
        <w:t>- Закон «Об образовании</w:t>
      </w:r>
      <w:r>
        <w:rPr>
          <w:rFonts w:ascii="Times New Roman" w:hAnsi="Times New Roman"/>
          <w:sz w:val="24"/>
          <w:szCs w:val="24"/>
        </w:rPr>
        <w:t xml:space="preserve"> в Российской Федерации от 29.12.2012 № 273 – ФЗ</w:t>
      </w:r>
      <w:r w:rsidRPr="006132BC">
        <w:rPr>
          <w:rFonts w:ascii="Times New Roman" w:hAnsi="Times New Roman"/>
          <w:sz w:val="24"/>
          <w:szCs w:val="24"/>
        </w:rPr>
        <w:t>»;</w:t>
      </w:r>
    </w:p>
    <w:p w:rsidR="00A119FD" w:rsidRDefault="00A119FD" w:rsidP="00A119FD">
      <w:pPr>
        <w:spacing w:after="0" w:line="240" w:lineRule="auto"/>
        <w:ind w:firstLine="709"/>
        <w:outlineLvl w:val="0"/>
        <w:rPr>
          <w:rFonts w:ascii="Times New Roman" w:hAnsi="Times New Roman"/>
          <w:bCs/>
          <w:kern w:val="36"/>
          <w:sz w:val="24"/>
          <w:szCs w:val="24"/>
        </w:rPr>
      </w:pPr>
      <w:r w:rsidRPr="006132BC">
        <w:rPr>
          <w:rFonts w:ascii="Times New Roman" w:hAnsi="Times New Roman"/>
          <w:sz w:val="24"/>
          <w:szCs w:val="24"/>
        </w:rPr>
        <w:t>-</w:t>
      </w:r>
      <w:r>
        <w:rPr>
          <w:rFonts w:ascii="Times New Roman" w:hAnsi="Times New Roman"/>
          <w:bCs/>
          <w:kern w:val="36"/>
          <w:sz w:val="24"/>
          <w:szCs w:val="24"/>
        </w:rPr>
        <w:t xml:space="preserve">Федеральный компонент государственного стандарта общего образования (часть </w:t>
      </w:r>
      <w:r>
        <w:rPr>
          <w:rFonts w:ascii="Times New Roman" w:hAnsi="Times New Roman"/>
          <w:bCs/>
          <w:kern w:val="36"/>
          <w:sz w:val="24"/>
          <w:szCs w:val="24"/>
          <w:lang w:val="en-US"/>
        </w:rPr>
        <w:t>I</w:t>
      </w:r>
      <w:r>
        <w:rPr>
          <w:rFonts w:ascii="Times New Roman" w:hAnsi="Times New Roman"/>
          <w:bCs/>
          <w:kern w:val="36"/>
          <w:sz w:val="24"/>
          <w:szCs w:val="24"/>
        </w:rPr>
        <w:t>: начальное общее образование / основное общее образование)  от 05 марта 2004 г.  № 1089</w:t>
      </w:r>
      <w:r w:rsidRPr="006132BC">
        <w:rPr>
          <w:rFonts w:ascii="Times New Roman" w:hAnsi="Times New Roman"/>
          <w:bCs/>
          <w:kern w:val="36"/>
          <w:sz w:val="24"/>
          <w:szCs w:val="24"/>
        </w:rPr>
        <w:t>;</w:t>
      </w:r>
    </w:p>
    <w:p w:rsidR="00A119FD" w:rsidRDefault="00A119FD" w:rsidP="00A119FD">
      <w:pPr>
        <w:spacing w:after="0" w:line="240" w:lineRule="auto"/>
        <w:ind w:firstLine="709"/>
        <w:jc w:val="both"/>
        <w:outlineLvl w:val="0"/>
        <w:rPr>
          <w:rFonts w:ascii="Times New Roman" w:hAnsi="Times New Roman"/>
          <w:bCs/>
          <w:kern w:val="36"/>
          <w:sz w:val="24"/>
          <w:szCs w:val="24"/>
        </w:rPr>
      </w:pPr>
      <w:r>
        <w:rPr>
          <w:rFonts w:ascii="Times New Roman" w:hAnsi="Times New Roman"/>
          <w:bCs/>
          <w:kern w:val="36"/>
          <w:sz w:val="24"/>
          <w:szCs w:val="24"/>
        </w:rPr>
        <w:t>- Концепция модернизации российского образования на период до 2020 года, утвержденная распоряжением Правительства Российской Федерации № 2765 – р от 29 декабря 2014 г.</w:t>
      </w:r>
    </w:p>
    <w:p w:rsidR="00A119FD" w:rsidRDefault="00A119FD" w:rsidP="00A119FD">
      <w:pPr>
        <w:spacing w:after="0" w:line="240" w:lineRule="auto"/>
        <w:ind w:firstLine="709"/>
        <w:jc w:val="both"/>
        <w:outlineLvl w:val="0"/>
        <w:rPr>
          <w:rFonts w:ascii="Times New Roman" w:hAnsi="Times New Roman"/>
          <w:bCs/>
          <w:kern w:val="36"/>
          <w:sz w:val="24"/>
          <w:szCs w:val="24"/>
        </w:rPr>
      </w:pPr>
      <w:r>
        <w:rPr>
          <w:rFonts w:ascii="Times New Roman" w:hAnsi="Times New Roman"/>
          <w:bCs/>
          <w:kern w:val="36"/>
          <w:sz w:val="24"/>
          <w:szCs w:val="24"/>
        </w:rPr>
        <w:t>- Концепция содержания непрерывного образования (дошкольное и начальное звено) от 17.06.2003 г.</w:t>
      </w:r>
    </w:p>
    <w:p w:rsidR="00A119FD" w:rsidRPr="000C1FA9" w:rsidRDefault="00A119FD" w:rsidP="00A119FD">
      <w:pPr>
        <w:spacing w:after="0"/>
        <w:jc w:val="both"/>
        <w:rPr>
          <w:rFonts w:ascii="Times New Roman" w:hAnsi="Times New Roman"/>
          <w:sz w:val="24"/>
          <w:szCs w:val="24"/>
        </w:rPr>
      </w:pPr>
      <w:r>
        <w:t xml:space="preserve">              – </w:t>
      </w:r>
      <w:r>
        <w:rPr>
          <w:rFonts w:ascii="Times New Roman" w:hAnsi="Times New Roman"/>
          <w:sz w:val="24"/>
          <w:szCs w:val="24"/>
        </w:rPr>
        <w:t>Типовое положение</w:t>
      </w:r>
      <w:r w:rsidRPr="000C1FA9">
        <w:rPr>
          <w:rFonts w:ascii="Times New Roman" w:hAnsi="Times New Roman"/>
          <w:sz w:val="24"/>
          <w:szCs w:val="24"/>
        </w:rPr>
        <w:t xml:space="preserve"> о специальном (коррекционном) образовательном учреждении для обучающихся воспитанников с отклонениями в развитии;</w:t>
      </w:r>
    </w:p>
    <w:p w:rsidR="00A119FD" w:rsidRPr="000C1FA9" w:rsidRDefault="00A119FD" w:rsidP="00A119FD">
      <w:pPr>
        <w:spacing w:after="0"/>
        <w:jc w:val="both"/>
        <w:rPr>
          <w:rFonts w:ascii="Times New Roman" w:hAnsi="Times New Roman"/>
          <w:sz w:val="24"/>
          <w:szCs w:val="24"/>
        </w:rPr>
      </w:pPr>
      <w:r>
        <w:rPr>
          <w:rFonts w:ascii="Times New Roman" w:hAnsi="Times New Roman"/>
          <w:sz w:val="24"/>
          <w:szCs w:val="24"/>
        </w:rPr>
        <w:t xml:space="preserve">           – Инструктивное письмо</w:t>
      </w:r>
      <w:r w:rsidRPr="000C1FA9">
        <w:rPr>
          <w:rFonts w:ascii="Times New Roman" w:hAnsi="Times New Roman"/>
          <w:sz w:val="24"/>
          <w:szCs w:val="24"/>
        </w:rPr>
        <w:t xml:space="preserve"> Минобразования России от 14.12.2000 № 2 «Об организации работы логопедического пункта общеобразовательного учреждения»;</w:t>
      </w:r>
    </w:p>
    <w:p w:rsidR="00A119FD" w:rsidRPr="000C1FA9" w:rsidRDefault="00A119FD" w:rsidP="00A119FD">
      <w:pPr>
        <w:spacing w:after="0"/>
        <w:jc w:val="both"/>
        <w:rPr>
          <w:rFonts w:ascii="Times New Roman" w:hAnsi="Times New Roman"/>
          <w:sz w:val="24"/>
          <w:szCs w:val="24"/>
        </w:rPr>
      </w:pPr>
      <w:r>
        <w:rPr>
          <w:rFonts w:ascii="Times New Roman" w:hAnsi="Times New Roman"/>
          <w:sz w:val="24"/>
          <w:szCs w:val="24"/>
        </w:rPr>
        <w:t xml:space="preserve">           – И</w:t>
      </w:r>
      <w:r w:rsidRPr="000C1FA9">
        <w:rPr>
          <w:rFonts w:ascii="Times New Roman" w:hAnsi="Times New Roman"/>
          <w:sz w:val="24"/>
          <w:szCs w:val="24"/>
        </w:rPr>
        <w:t>нструктивно – методи</w:t>
      </w:r>
      <w:r>
        <w:rPr>
          <w:rFonts w:ascii="Times New Roman" w:hAnsi="Times New Roman"/>
          <w:sz w:val="24"/>
          <w:szCs w:val="24"/>
        </w:rPr>
        <w:t>ческое письмо</w:t>
      </w:r>
      <w:r w:rsidRPr="000C1FA9">
        <w:rPr>
          <w:rFonts w:ascii="Times New Roman" w:hAnsi="Times New Roman"/>
          <w:sz w:val="24"/>
          <w:szCs w:val="24"/>
        </w:rPr>
        <w:t xml:space="preserve"> « О работе учителя – логопеда при общеобразовательной школе» / Под ред. А.В. Ястребовой, Т.Б. Бессоновой. М., 1996.</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bCs/>
          <w:kern w:val="36"/>
          <w:sz w:val="24"/>
          <w:szCs w:val="24"/>
        </w:rPr>
      </w:pPr>
      <w:r>
        <w:rPr>
          <w:rFonts w:ascii="Times New Roman" w:hAnsi="Times New Roman"/>
          <w:bCs/>
          <w:kern w:val="36"/>
          <w:sz w:val="24"/>
          <w:szCs w:val="24"/>
        </w:rPr>
        <w:lastRenderedPageBreak/>
        <w:t xml:space="preserve">     </w:t>
      </w:r>
      <w:r w:rsidRPr="006D0134">
        <w:rPr>
          <w:rFonts w:ascii="Times New Roman" w:hAnsi="Times New Roman"/>
          <w:sz w:val="24"/>
          <w:szCs w:val="24"/>
        </w:rPr>
        <w:t>При составлении учебной программы использованы пособия по коррекционно</w:t>
      </w:r>
      <w:r>
        <w:rPr>
          <w:rFonts w:ascii="Times New Roman" w:hAnsi="Times New Roman"/>
          <w:sz w:val="24"/>
          <w:szCs w:val="24"/>
        </w:rPr>
        <w:t>й работе  Ефименковой</w:t>
      </w:r>
      <w:r w:rsidRPr="006D0134">
        <w:rPr>
          <w:rFonts w:ascii="Times New Roman" w:hAnsi="Times New Roman"/>
          <w:sz w:val="24"/>
          <w:szCs w:val="24"/>
        </w:rPr>
        <w:t xml:space="preserve"> Л.Н., Мисаренко Г.Г. </w:t>
      </w:r>
      <w:r>
        <w:rPr>
          <w:rFonts w:ascii="Times New Roman" w:hAnsi="Times New Roman"/>
          <w:sz w:val="24"/>
          <w:szCs w:val="24"/>
        </w:rPr>
        <w:t>«</w:t>
      </w:r>
      <w:r w:rsidRPr="006D0134">
        <w:rPr>
          <w:rFonts w:ascii="Times New Roman" w:hAnsi="Times New Roman"/>
          <w:sz w:val="24"/>
          <w:szCs w:val="24"/>
        </w:rPr>
        <w:t xml:space="preserve">Организация и методы коррекционной работы логопеда </w:t>
      </w:r>
      <w:r>
        <w:rPr>
          <w:rFonts w:ascii="Times New Roman" w:hAnsi="Times New Roman"/>
          <w:sz w:val="24"/>
          <w:szCs w:val="24"/>
        </w:rPr>
        <w:t>на школьном логопункте»,</w:t>
      </w:r>
      <w:r w:rsidRPr="006D0134">
        <w:rPr>
          <w:rFonts w:ascii="Times New Roman" w:hAnsi="Times New Roman"/>
          <w:sz w:val="24"/>
          <w:szCs w:val="24"/>
        </w:rPr>
        <w:t xml:space="preserve"> </w:t>
      </w:r>
      <w:r>
        <w:rPr>
          <w:rFonts w:ascii="Times New Roman" w:hAnsi="Times New Roman"/>
          <w:sz w:val="24"/>
          <w:szCs w:val="24"/>
        </w:rPr>
        <w:t>Мазановой Е.В. «</w:t>
      </w:r>
      <w:r w:rsidRPr="006D0134">
        <w:rPr>
          <w:rFonts w:ascii="Times New Roman" w:hAnsi="Times New Roman"/>
          <w:sz w:val="24"/>
          <w:szCs w:val="24"/>
        </w:rPr>
        <w:t>Методические рекомендации учителям–логопедам школьных логопунктов по организации коррекционной работы</w:t>
      </w:r>
      <w:r>
        <w:rPr>
          <w:rFonts w:ascii="Times New Roman" w:hAnsi="Times New Roman"/>
          <w:sz w:val="24"/>
          <w:szCs w:val="24"/>
        </w:rPr>
        <w:t xml:space="preserve">», </w:t>
      </w:r>
      <w:r>
        <w:rPr>
          <w:rFonts w:ascii="Times New Roman" w:hAnsi="Times New Roman"/>
          <w:bCs/>
          <w:kern w:val="36"/>
          <w:sz w:val="24"/>
          <w:szCs w:val="24"/>
        </w:rPr>
        <w:t xml:space="preserve">Н.П. Мещеряковой, Е.В. Зубович, С.В. Леонтьевой «Коррекция письменной речи / разработки занятий», С.А. Шатровой «Коррекция устной и письменной речи по ФГОС/ Образовательная система «Школа 2100»», а также «Комплект примерных рабочих программ по отдельным учебным предметам и коррекционным курсам для 1 дополнительного и 1 класса, адресованный обучающимся с задержкой психического развития (в соответствии с ФГОС НОО обучающихся с ОВЗ)». Данные пособия обеспечивают решение задач ФГОС начального образования, в котором особое внимание уделяется детям с ограниченными возможностями здоровья. </w:t>
      </w:r>
    </w:p>
    <w:p w:rsidR="00A119FD" w:rsidRPr="00283423"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     </w:t>
      </w:r>
      <w:r w:rsidRPr="006132BC">
        <w:rPr>
          <w:rFonts w:ascii="Times New Roman" w:hAnsi="Times New Roman"/>
        </w:rPr>
        <w:t>В соответствии с современными требованиями программа:</w:t>
      </w:r>
    </w:p>
    <w:p w:rsidR="00A119FD" w:rsidRPr="006132BC" w:rsidRDefault="00A119FD" w:rsidP="00A119FD">
      <w:pPr>
        <w:pStyle w:val="Style3"/>
        <w:widowControl/>
        <w:spacing w:line="240" w:lineRule="auto"/>
        <w:rPr>
          <w:rFonts w:ascii="Times New Roman" w:hAnsi="Times New Roman"/>
        </w:rPr>
      </w:pPr>
      <w:r w:rsidRPr="006132BC">
        <w:rPr>
          <w:rFonts w:ascii="Times New Roman" w:hAnsi="Times New Roman"/>
        </w:rPr>
        <w:t>- соответствует принципам развивающего образования;</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сочетает принципы научной обоснованности и практической применимости (содержание программы соответствует основным полож</w:t>
      </w:r>
      <w:r>
        <w:rPr>
          <w:rFonts w:ascii="Times New Roman" w:hAnsi="Times New Roman"/>
        </w:rPr>
        <w:t xml:space="preserve">ениям возрастной психологии и </w:t>
      </w:r>
      <w:r w:rsidRPr="006132BC">
        <w:rPr>
          <w:rFonts w:ascii="Times New Roman" w:hAnsi="Times New Roman"/>
        </w:rPr>
        <w:t>школьной педагогики, при этом имеет возможность р</w:t>
      </w:r>
      <w:r>
        <w:rPr>
          <w:rFonts w:ascii="Times New Roman" w:hAnsi="Times New Roman"/>
        </w:rPr>
        <w:t xml:space="preserve">еализации в массовой практике </w:t>
      </w:r>
      <w:r w:rsidRPr="006132BC">
        <w:rPr>
          <w:rFonts w:ascii="Times New Roman" w:hAnsi="Times New Roman"/>
        </w:rPr>
        <w:t>школьного образования);</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соответствует критериям полноты, необходи</w:t>
      </w:r>
      <w:r>
        <w:rPr>
          <w:rFonts w:ascii="Times New Roman" w:hAnsi="Times New Roman"/>
        </w:rPr>
        <w:t>мости и достаточности (позволяет</w:t>
      </w:r>
      <w:r w:rsidRPr="006132BC">
        <w:rPr>
          <w:rFonts w:ascii="Times New Roman" w:hAnsi="Times New Roman"/>
        </w:rPr>
        <w:t xml:space="preserve"> решать поставленные цели и задачи только на необходимом и достаточном материале, максимально приближаться к разумному «минимуму»);</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обеспечивает единство воспитательных, развивающих и обучающих целей и зад</w:t>
      </w:r>
      <w:r>
        <w:rPr>
          <w:rFonts w:ascii="Times New Roman" w:hAnsi="Times New Roman"/>
        </w:rPr>
        <w:t xml:space="preserve">ач процесса образования детей </w:t>
      </w:r>
      <w:r w:rsidRPr="006132BC">
        <w:rPr>
          <w:rFonts w:ascii="Times New Roman" w:hAnsi="Times New Roman"/>
        </w:rPr>
        <w:t>школьного возраста, в процессе реализации которых формируются такие знания, умения и навыки, которые имеют непосредственн</w:t>
      </w:r>
      <w:r>
        <w:rPr>
          <w:rFonts w:ascii="Times New Roman" w:hAnsi="Times New Roman"/>
        </w:rPr>
        <w:t xml:space="preserve">ое отношение к развитию детей </w:t>
      </w:r>
      <w:r w:rsidRPr="006132BC">
        <w:rPr>
          <w:rFonts w:ascii="Times New Roman" w:hAnsi="Times New Roman"/>
        </w:rPr>
        <w:t>школьного возраста;</w:t>
      </w:r>
    </w:p>
    <w:p w:rsidR="00A119FD"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119FD" w:rsidRPr="006132BC" w:rsidRDefault="00A119FD" w:rsidP="00A119FD">
      <w:pPr>
        <w:pStyle w:val="Style3"/>
        <w:widowControl/>
        <w:spacing w:line="240" w:lineRule="auto"/>
        <w:rPr>
          <w:rFonts w:ascii="Times New Roman" w:hAnsi="Times New Roman"/>
        </w:rPr>
      </w:pPr>
      <w:r>
        <w:rPr>
          <w:rFonts w:ascii="Times New Roman" w:hAnsi="Times New Roman"/>
        </w:rPr>
        <w:t>-  ориентирована на развитие различных сфер личности школьника;</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основывается на комплексно-тематическом принципе построения образовательного процесса;</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Pr>
          <w:rFonts w:ascii="Times New Roman" w:hAnsi="Times New Roman"/>
        </w:rPr>
        <w:t xml:space="preserve"> в соответствии со спецификой </w:t>
      </w:r>
      <w:r w:rsidRPr="006132BC">
        <w:rPr>
          <w:rFonts w:ascii="Times New Roman" w:hAnsi="Times New Roman"/>
        </w:rPr>
        <w:t>школьного образования;</w:t>
      </w:r>
    </w:p>
    <w:p w:rsidR="00A119FD"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xml:space="preserve">- предполагает построение образовательного процесса на адекватных </w:t>
      </w:r>
      <w:r>
        <w:rPr>
          <w:rFonts w:ascii="Times New Roman" w:hAnsi="Times New Roman"/>
        </w:rPr>
        <w:t>возрасту формах работы с детьми;</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 направлена на формирование общей культуры, развитие физических, интеллектуальных и личностных качеств, обеспечивающих социальную успешность, коррекцию недостатков физического и психического развития школьников.</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693A04">
        <w:rPr>
          <w:rFonts w:ascii="Times New Roman" w:hAnsi="Times New Roman"/>
          <w:sz w:val="24"/>
          <w:szCs w:val="24"/>
        </w:rPr>
        <w:t>Цель программы</w:t>
      </w:r>
      <w:r>
        <w:rPr>
          <w:rFonts w:ascii="Times New Roman" w:hAnsi="Times New Roman"/>
          <w:sz w:val="24"/>
          <w:szCs w:val="24"/>
        </w:rPr>
        <w:t>: коррекция нарушений и развитие всех сторон речи (фонетико-фонематической, лексико-грамматической, синтаксической), а также связной устной и письменной речи;</w:t>
      </w:r>
      <w:r w:rsidRPr="00A827DA">
        <w:rPr>
          <w:rFonts w:ascii="Times New Roman" w:hAnsi="Times New Roman"/>
          <w:sz w:val="24"/>
          <w:szCs w:val="24"/>
        </w:rPr>
        <w:t xml:space="preserve"> комплексная подготовка детей,</w:t>
      </w:r>
      <w:r>
        <w:rPr>
          <w:rFonts w:ascii="Times New Roman" w:hAnsi="Times New Roman"/>
          <w:sz w:val="24"/>
          <w:szCs w:val="24"/>
        </w:rPr>
        <w:t xml:space="preserve"> имеющих трудности в обучении к</w:t>
      </w:r>
      <w:r w:rsidRPr="00A827DA">
        <w:rPr>
          <w:rFonts w:ascii="Times New Roman" w:hAnsi="Times New Roman"/>
          <w:sz w:val="24"/>
          <w:szCs w:val="24"/>
        </w:rPr>
        <w:t xml:space="preserve"> овладению значимыми умениями и навыками для обучения русскому языку и чтению. </w:t>
      </w: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93A04">
        <w:rPr>
          <w:rFonts w:ascii="Times New Roman" w:hAnsi="Times New Roman"/>
          <w:sz w:val="24"/>
          <w:szCs w:val="24"/>
        </w:rPr>
        <w:t xml:space="preserve">Задачи программы: </w:t>
      </w:r>
    </w:p>
    <w:p w:rsidR="00A119FD" w:rsidRPr="00853762" w:rsidRDefault="00A119FD" w:rsidP="0045212F">
      <w:pPr>
        <w:pStyle w:val="a3"/>
        <w:numPr>
          <w:ilvl w:val="0"/>
          <w:numId w:val="3"/>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восполнение пробелов в формировании фонематических процессов;</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развитие фонематического анализа и синтеза;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развитие языкового анализа и синтеза на уровне слога, слова, предложения и текста;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уточнение и закрепление слухопроизносительных дифференцировок фонем; </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коррекция недостатков, развитие и совершенствование лексико – грамматических процессов, связности речи, словообразовательных процессов;</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обогащение, расширение и уточнение словарного запаса;</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возможностей диалогической и формирование + совершенствование монологической речи;</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t>профилактика и коррекция нарушений письма и чтения;</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совершенствование коммуникативной функции речи;</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мотивации речеговорения;</w:t>
      </w:r>
    </w:p>
    <w:p w:rsidR="00A119FD" w:rsidRPr="00B13D1C"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обогащение речевого опыта;</w:t>
      </w:r>
    </w:p>
    <w:p w:rsidR="00A119FD" w:rsidRPr="00B13D1C"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t xml:space="preserve">развитие внимания, памяти, мышления; </w:t>
      </w:r>
    </w:p>
    <w:p w:rsidR="00A119FD" w:rsidRDefault="00A119FD" w:rsidP="0045212F">
      <w:pPr>
        <w:pStyle w:val="a3"/>
        <w:numPr>
          <w:ilvl w:val="0"/>
          <w:numId w:val="4"/>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t>развитие анализаторов (слухового, зрительного и кинестетического), участвующих в акте речи, письма и чтения.</w:t>
      </w:r>
    </w:p>
    <w:p w:rsidR="00A119FD" w:rsidRPr="00283423"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283423">
        <w:rPr>
          <w:rFonts w:ascii="Times New Roman" w:hAnsi="Times New Roman"/>
        </w:rPr>
        <w:t>Программа ориентирована на применение таких технологий как:</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диагностические (для обследования устной и письменной речи),</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специфические коррекционно – развивающие,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игровые,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арт-терапевтические (мнемотехника, схемотерапия),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уровневой дифференциации, индивидуализации 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информационно – коммуникационные,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развивающего 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здоровьесберегающие,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личностно – ориентированные,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коллективного взаимообучения,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педагогики сотрудничества.</w:t>
      </w:r>
    </w:p>
    <w:p w:rsidR="00A119FD" w:rsidRDefault="00A119FD" w:rsidP="00A119FD">
      <w:pPr>
        <w:pStyle w:val="af"/>
        <w:shd w:val="clear" w:color="auto" w:fill="FFFFFF"/>
        <w:spacing w:before="0" w:beforeAutospacing="0" w:after="0" w:afterAutospacing="0"/>
        <w:jc w:val="both"/>
        <w:rPr>
          <w:color w:val="000000"/>
        </w:rPr>
      </w:pPr>
      <w:r w:rsidRPr="005641CA">
        <w:t xml:space="preserve">     </w:t>
      </w:r>
      <w:r w:rsidRPr="005641CA">
        <w:rPr>
          <w:color w:val="000000"/>
        </w:rPr>
        <w:t>В программе используются различные методы:</w:t>
      </w:r>
      <w:r>
        <w:rPr>
          <w:color w:val="000000"/>
        </w:rPr>
        <w:t xml:space="preserve"> п</w:t>
      </w:r>
      <w:r w:rsidRPr="005641CA">
        <w:rPr>
          <w:color w:val="000000"/>
        </w:rPr>
        <w:t>рактические</w:t>
      </w:r>
      <w:r>
        <w:rPr>
          <w:color w:val="000000"/>
        </w:rPr>
        <w:t xml:space="preserve"> (упражнения: подражательно-исполнительские, конструктивные, творческие;  моделирование), н</w:t>
      </w:r>
      <w:r w:rsidRPr="005641CA">
        <w:rPr>
          <w:color w:val="000000"/>
        </w:rPr>
        <w:t>аглядные</w:t>
      </w:r>
      <w:r>
        <w:rPr>
          <w:color w:val="000000"/>
        </w:rPr>
        <w:t xml:space="preserve"> (</w:t>
      </w:r>
      <w:r w:rsidRPr="0072259F">
        <w:rPr>
          <w:color w:val="000000"/>
          <w:shd w:val="clear" w:color="auto" w:fill="FFFFFF"/>
        </w:rPr>
        <w:t>наблюдения, рассматривание рисунков, картин, макетов, просмотр кинофильмов, прослушивание записей, а также показ образца задания, способа действия, которые в ряде случаев выступают в качестве самостоятельных методов</w:t>
      </w:r>
      <w:r>
        <w:rPr>
          <w:color w:val="000000"/>
          <w:shd w:val="clear" w:color="auto" w:fill="FFFFFF"/>
        </w:rPr>
        <w:t xml:space="preserve">), </w:t>
      </w:r>
      <w:r>
        <w:rPr>
          <w:color w:val="000000"/>
        </w:rPr>
        <w:t xml:space="preserve"> с</w:t>
      </w:r>
      <w:r w:rsidRPr="005641CA">
        <w:rPr>
          <w:color w:val="000000"/>
        </w:rPr>
        <w:t>ловесные</w:t>
      </w:r>
      <w:r>
        <w:rPr>
          <w:color w:val="000000"/>
        </w:rPr>
        <w:t xml:space="preserve"> (рассказ, беседа, чтение). </w:t>
      </w:r>
      <w:r w:rsidRPr="005641CA">
        <w:rPr>
          <w:color w:val="000000"/>
        </w:rPr>
        <w:t>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w:t>
      </w:r>
    </w:p>
    <w:p w:rsidR="00A119FD" w:rsidRPr="005641CA" w:rsidRDefault="00A119FD" w:rsidP="00A119FD">
      <w:pPr>
        <w:pStyle w:val="af"/>
        <w:shd w:val="clear" w:color="auto" w:fill="FFFFFF"/>
        <w:spacing w:before="0" w:beforeAutospacing="0" w:after="0" w:afterAutospacing="0"/>
        <w:jc w:val="both"/>
        <w:rPr>
          <w:color w:val="000000"/>
        </w:rPr>
      </w:pPr>
      <w:r>
        <w:rPr>
          <w:color w:val="000000"/>
        </w:rPr>
        <w:t xml:space="preserve">      Основной формой организации занятий, предусматриваемых программой, являются групповые занятия.</w:t>
      </w:r>
    </w:p>
    <w:p w:rsidR="00A119FD" w:rsidRPr="00A827DA"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color w:val="000000"/>
          <w:sz w:val="24"/>
          <w:szCs w:val="24"/>
        </w:rPr>
        <w:t>Весь материал,</w:t>
      </w:r>
      <w:r>
        <w:rPr>
          <w:rFonts w:ascii="Times New Roman" w:hAnsi="Times New Roman"/>
          <w:color w:val="000000"/>
          <w:sz w:val="24"/>
          <w:szCs w:val="24"/>
        </w:rPr>
        <w:t xml:space="preserve"> представленный в программе рассчитан на пять лет обучения и </w:t>
      </w:r>
      <w:r w:rsidRPr="003F2590">
        <w:rPr>
          <w:rFonts w:ascii="Times New Roman" w:hAnsi="Times New Roman"/>
          <w:color w:val="000000"/>
          <w:sz w:val="24"/>
          <w:szCs w:val="24"/>
        </w:rPr>
        <w:t xml:space="preserve">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w:t>
      </w:r>
      <w:r>
        <w:rPr>
          <w:rFonts w:ascii="Times New Roman" w:hAnsi="Times New Roman"/>
          <w:color w:val="000000"/>
          <w:sz w:val="24"/>
          <w:szCs w:val="24"/>
        </w:rPr>
        <w:t xml:space="preserve"> 87 часов в год (3 часа в неделю) для учащихся 1 и 1 дополнительного классов и</w:t>
      </w:r>
      <w:r w:rsidRPr="003F2590">
        <w:rPr>
          <w:rFonts w:ascii="Times New Roman" w:hAnsi="Times New Roman"/>
          <w:color w:val="000000"/>
          <w:sz w:val="24"/>
          <w:szCs w:val="24"/>
        </w:rPr>
        <w:t xml:space="preserve"> 90 часов (3 часа в неделю)</w:t>
      </w:r>
      <w:r>
        <w:rPr>
          <w:rFonts w:ascii="Times New Roman" w:hAnsi="Times New Roman"/>
          <w:color w:val="000000"/>
          <w:sz w:val="24"/>
          <w:szCs w:val="24"/>
        </w:rPr>
        <w:t xml:space="preserve"> для учащихся 2, 3, 4 классов</w:t>
      </w:r>
      <w:r w:rsidRPr="003F2590">
        <w:rPr>
          <w:rFonts w:ascii="Times New Roman" w:hAnsi="Times New Roman"/>
          <w:color w:val="000000"/>
          <w:sz w:val="24"/>
          <w:szCs w:val="24"/>
        </w:rPr>
        <w:t>. Задачи, поставленные перед школьн</w:t>
      </w:r>
      <w:r>
        <w:rPr>
          <w:rFonts w:ascii="Times New Roman" w:hAnsi="Times New Roman"/>
          <w:color w:val="000000"/>
          <w:sz w:val="24"/>
          <w:szCs w:val="24"/>
        </w:rPr>
        <w:t>иками, усложняются в соответствии с  программными требованиями</w:t>
      </w:r>
      <w:r w:rsidRPr="003F2590">
        <w:rPr>
          <w:rFonts w:ascii="Times New Roman" w:hAnsi="Times New Roman"/>
          <w:color w:val="000000"/>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A119FD" w:rsidRDefault="00A119FD"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bCs/>
          <w:color w:val="000000"/>
          <w:sz w:val="24"/>
          <w:szCs w:val="24"/>
        </w:rPr>
      </w:pPr>
      <w:r w:rsidRPr="00693A04">
        <w:rPr>
          <w:rFonts w:ascii="Times New Roman" w:hAnsi="Times New Roman"/>
          <w:color w:val="000000"/>
          <w:sz w:val="24"/>
          <w:szCs w:val="24"/>
        </w:rPr>
        <w:lastRenderedPageBreak/>
        <w:t xml:space="preserve">Звукопроизношение </w:t>
      </w:r>
      <w:r w:rsidRPr="00693A04">
        <w:rPr>
          <w:rFonts w:ascii="Times New Roman" w:hAnsi="Times New Roman"/>
          <w:bCs/>
          <w:color w:val="000000"/>
          <w:sz w:val="24"/>
          <w:szCs w:val="24"/>
        </w:rPr>
        <w:t>и фонематическое восприятие</w:t>
      </w:r>
    </w:p>
    <w:p w:rsidR="00571855" w:rsidRDefault="00571855"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Сохранней всего бывает звукопроизношение: не все дети имеют нарушения в произношении звуков; количе</w:t>
      </w:r>
      <w:r w:rsidRPr="003F2590">
        <w:rPr>
          <w:rFonts w:ascii="Times New Roman" w:hAnsi="Times New Roman"/>
          <w:color w:val="000000"/>
          <w:sz w:val="24"/>
          <w:szCs w:val="24"/>
        </w:rPr>
        <w:softHyphen/>
        <w:t>ство детей с нарушениями звукопроизношения примерно такое же, как в популяции. Чаще всего встречается ис</w:t>
      </w:r>
      <w:r w:rsidRPr="003F2590">
        <w:rPr>
          <w:rFonts w:ascii="Times New Roman" w:hAnsi="Times New Roman"/>
          <w:color w:val="000000"/>
          <w:sz w:val="24"/>
          <w:szCs w:val="24"/>
        </w:rPr>
        <w:softHyphen/>
        <w:t>кажение сонорных звуков (более двух третей от всех зву</w:t>
      </w:r>
      <w:r w:rsidRPr="003F2590">
        <w:rPr>
          <w:rFonts w:ascii="Times New Roman" w:hAnsi="Times New Roman"/>
          <w:color w:val="000000"/>
          <w:sz w:val="24"/>
          <w:szCs w:val="24"/>
        </w:rPr>
        <w:softHyphen/>
        <w:t>ковых нарушений). Встречаются сигматизмы, чаще меж</w:t>
      </w:r>
      <w:r w:rsidRPr="003F2590">
        <w:rPr>
          <w:rFonts w:ascii="Times New Roman" w:hAnsi="Times New Roman"/>
          <w:color w:val="000000"/>
          <w:sz w:val="24"/>
          <w:szCs w:val="24"/>
        </w:rPr>
        <w:softHyphen/>
        <w:t>зубное произнесение с, з, ц.</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 части детей могут сохраняться проявления инфан</w:t>
      </w:r>
      <w:r w:rsidRPr="003F2590">
        <w:rPr>
          <w:rFonts w:ascii="Times New Roman" w:hAnsi="Times New Roman"/>
          <w:color w:val="000000"/>
          <w:sz w:val="24"/>
          <w:szCs w:val="24"/>
        </w:rPr>
        <w:softHyphen/>
        <w:t>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 нестойкость этих расстройств, их тесная зависимость от утомления.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Постановка звуков у детей группы риска по дисграфии не вызывает особых трудностей, в то время как ав</w:t>
      </w:r>
      <w:r w:rsidRPr="003F2590">
        <w:rPr>
          <w:rFonts w:ascii="Times New Roman" w:hAnsi="Times New Roman"/>
          <w:color w:val="000000"/>
          <w:sz w:val="24"/>
          <w:szCs w:val="24"/>
        </w:rPr>
        <w:softHyphen/>
        <w:t>томатизация и дифференциация требуют длительной и систематической работы. Это связано с недостаточнос</w:t>
      </w:r>
      <w:r w:rsidRPr="003F2590">
        <w:rPr>
          <w:rFonts w:ascii="Times New Roman" w:hAnsi="Times New Roman"/>
          <w:color w:val="000000"/>
          <w:sz w:val="24"/>
          <w:szCs w:val="24"/>
        </w:rPr>
        <w:softHyphen/>
        <w:t>тью в развитии фонематических процессов. У большин</w:t>
      </w:r>
      <w:r w:rsidRPr="003F2590">
        <w:rPr>
          <w:rFonts w:ascii="Times New Roman" w:hAnsi="Times New Roman"/>
          <w:color w:val="000000"/>
          <w:sz w:val="24"/>
          <w:szCs w:val="24"/>
        </w:rPr>
        <w:softHyphen/>
        <w:t>ства детей рассматриваемой группы процесс становления фонематических представлений не закончился к момен</w:t>
      </w:r>
      <w:r w:rsidRPr="003F2590">
        <w:rPr>
          <w:rFonts w:ascii="Times New Roman" w:hAnsi="Times New Roman"/>
          <w:color w:val="000000"/>
          <w:sz w:val="24"/>
          <w:szCs w:val="24"/>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3F2590">
        <w:rPr>
          <w:rFonts w:ascii="Times New Roman" w:hAnsi="Times New Roman"/>
          <w:color w:val="000000"/>
          <w:sz w:val="24"/>
          <w:szCs w:val="24"/>
        </w:rPr>
        <w:softHyphen/>
        <w:t>щихся одним звуком.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 обследовании фонематического слуха второ</w:t>
      </w:r>
      <w:r w:rsidRPr="003F2590">
        <w:rPr>
          <w:rFonts w:ascii="Times New Roman" w:hAnsi="Times New Roman"/>
          <w:color w:val="000000"/>
          <w:sz w:val="24"/>
          <w:szCs w:val="24"/>
        </w:rPr>
        <w:softHyphen/>
        <w:t>классников с дисграфией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3F2590">
        <w:rPr>
          <w:rFonts w:ascii="Times New Roman" w:hAnsi="Times New Roman"/>
          <w:color w:val="000000"/>
          <w:sz w:val="24"/>
          <w:szCs w:val="24"/>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3F2590">
        <w:rPr>
          <w:rFonts w:ascii="Times New Roman" w:hAnsi="Times New Roman"/>
          <w:color w:val="000000"/>
          <w:sz w:val="24"/>
          <w:szCs w:val="24"/>
        </w:rPr>
        <w:softHyphen/>
        <w:t>данным звуком, подобрать картинки, названия которых содержат заданный звук) выполняются детьми очень пло</w:t>
      </w:r>
      <w:r w:rsidRPr="003F2590">
        <w:rPr>
          <w:rFonts w:ascii="Times New Roman" w:hAnsi="Times New Roman"/>
          <w:color w:val="000000"/>
          <w:sz w:val="24"/>
          <w:szCs w:val="24"/>
        </w:rPr>
        <w:softHyphen/>
        <w:t>хо, что связано как с недоразвитием собственно фонема</w:t>
      </w:r>
      <w:r w:rsidRPr="003F2590">
        <w:rPr>
          <w:rFonts w:ascii="Times New Roman" w:hAnsi="Times New Roman"/>
          <w:color w:val="000000"/>
          <w:sz w:val="24"/>
          <w:szCs w:val="24"/>
        </w:rPr>
        <w:softHyphen/>
        <w:t>тических процессов, так и с бедностью словарного запаса детей с дисграфией.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 xml:space="preserve">        </w:t>
      </w:r>
      <w:r w:rsidRPr="00693A04">
        <w:rPr>
          <w:rFonts w:ascii="Times New Roman" w:hAnsi="Times New Roman"/>
          <w:color w:val="000000"/>
          <w:sz w:val="24"/>
          <w:szCs w:val="24"/>
        </w:rPr>
        <w:t>Звуковой анализ слова</w:t>
      </w:r>
    </w:p>
    <w:p w:rsidR="00A119FD" w:rsidRPr="005816DF"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связи с недоразвитием фонематических процессов у данной категории детей запаздывает становление навы</w:t>
      </w:r>
      <w:r w:rsidRPr="003F2590">
        <w:rPr>
          <w:rFonts w:ascii="Times New Roman" w:hAnsi="Times New Roman"/>
          <w:color w:val="000000"/>
          <w:sz w:val="24"/>
          <w:szCs w:val="24"/>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3F2590">
        <w:rPr>
          <w:rFonts w:ascii="Times New Roman" w:hAnsi="Times New Roman"/>
          <w:color w:val="000000"/>
          <w:sz w:val="24"/>
          <w:szCs w:val="24"/>
        </w:rPr>
        <w:softHyphen/>
        <w:t>ному произнесению слова с усилением голоса на выделя</w:t>
      </w:r>
      <w:r w:rsidRPr="003F2590">
        <w:rPr>
          <w:rFonts w:ascii="Times New Roman" w:hAnsi="Times New Roman"/>
          <w:color w:val="000000"/>
          <w:sz w:val="24"/>
          <w:szCs w:val="24"/>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571855" w:rsidRDefault="00A119FD" w:rsidP="00571855">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Наибольшие трудности вызывает выделение безу</w:t>
      </w:r>
      <w:r w:rsidRPr="003F2590">
        <w:rPr>
          <w:rFonts w:ascii="Times New Roman" w:hAnsi="Times New Roman"/>
          <w:color w:val="000000"/>
          <w:sz w:val="24"/>
          <w:szCs w:val="24"/>
        </w:rPr>
        <w:softHyphen/>
        <w:t>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w:t>
      </w:r>
      <w:r w:rsidRPr="003F2590">
        <w:rPr>
          <w:rFonts w:ascii="Times New Roman" w:hAnsi="Times New Roman"/>
          <w:color w:val="000000"/>
          <w:sz w:val="24"/>
          <w:szCs w:val="24"/>
        </w:rPr>
        <w:softHyphen/>
        <w:t>деляют слог (ко-ты). Таким образом, одной из характер</w:t>
      </w:r>
      <w:r w:rsidRPr="003F2590">
        <w:rPr>
          <w:rFonts w:ascii="Times New Roman" w:hAnsi="Times New Roman"/>
          <w:color w:val="000000"/>
          <w:sz w:val="24"/>
          <w:szCs w:val="24"/>
        </w:rPr>
        <w:softHyphen/>
        <w:t>ных ошибок первоклассников, испытывающих трудности формирования письма, при проведении звукового анали</w:t>
      </w:r>
      <w:r w:rsidRPr="003F2590">
        <w:rPr>
          <w:rFonts w:ascii="Times New Roman" w:hAnsi="Times New Roman"/>
          <w:color w:val="000000"/>
          <w:sz w:val="24"/>
          <w:szCs w:val="24"/>
        </w:rPr>
        <w:softHyphen/>
        <w:t>за является подмена его слоговым анализом.</w:t>
      </w:r>
    </w:p>
    <w:p w:rsidR="00A119FD" w:rsidRPr="00693A04" w:rsidRDefault="00A119FD"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color w:val="000000"/>
          <w:sz w:val="24"/>
          <w:szCs w:val="24"/>
        </w:rPr>
        <w:t>Слоговой анализ слова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3F2590">
        <w:rPr>
          <w:rFonts w:ascii="Times New Roman" w:hAnsi="Times New Roman"/>
          <w:color w:val="000000"/>
          <w:sz w:val="24"/>
          <w:szCs w:val="24"/>
        </w:rPr>
        <w:softHyphen/>
        <w:t xml:space="preserve">ность при расчленении слова на слоги </w:t>
      </w:r>
      <w:r w:rsidRPr="003F2590">
        <w:rPr>
          <w:rFonts w:ascii="Times New Roman" w:hAnsi="Times New Roman"/>
          <w:color w:val="000000"/>
          <w:sz w:val="24"/>
          <w:szCs w:val="24"/>
        </w:rPr>
        <w:lastRenderedPageBreak/>
        <w:t>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Много ошибок допускают первоклассники при делении слов на слоги, если в слове оказывается два гласных зву</w:t>
      </w:r>
      <w:r w:rsidRPr="003F2590">
        <w:rPr>
          <w:rFonts w:ascii="Times New Roman" w:hAnsi="Times New Roman"/>
          <w:color w:val="000000"/>
          <w:sz w:val="24"/>
          <w:szCs w:val="24"/>
        </w:rPr>
        <w:softHyphen/>
        <w:t>ка рядом: например, в слове «аист» они не выделяют два слога.</w:t>
      </w: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color w:val="000000"/>
          <w:sz w:val="24"/>
          <w:szCs w:val="24"/>
        </w:rPr>
        <w:t>Словарный запас</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Поступающие в первый класс дети рассматриваемой группы обладают бедным и малодифференцированным словарным запасом. При назывании картинок, подобран</w:t>
      </w:r>
      <w:r w:rsidRPr="003F2590">
        <w:rPr>
          <w:rFonts w:ascii="Times New Roman" w:hAnsi="Times New Roman"/>
          <w:color w:val="000000"/>
          <w:sz w:val="24"/>
          <w:szCs w:val="24"/>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Pr="003F2590">
        <w:rPr>
          <w:rFonts w:ascii="Times New Roman" w:hAnsi="Times New Roman"/>
          <w:color w:val="000000"/>
          <w:sz w:val="24"/>
          <w:szCs w:val="24"/>
        </w:rPr>
        <w:softHyphen/>
        <w:t>тие более широкого объема: назвать, какие знает ягоды,</w:t>
      </w:r>
      <w:r w:rsidRPr="003F2590">
        <w:rPr>
          <w:rFonts w:ascii="Times New Roman" w:hAnsi="Times New Roman"/>
          <w:sz w:val="24"/>
          <w:szCs w:val="24"/>
        </w:rPr>
        <w:t xml:space="preserve"> </w:t>
      </w:r>
      <w:r w:rsidRPr="003F2590">
        <w:rPr>
          <w:rFonts w:ascii="Times New Roman" w:hAnsi="Times New Roman"/>
          <w:color w:val="000000"/>
          <w:sz w:val="24"/>
          <w:szCs w:val="24"/>
        </w:rPr>
        <w:t>цветы, фрукты и т. д. В основном, дети называют не более одного-двух предметов. Выполняя задание назвать дете</w:t>
      </w:r>
      <w:r w:rsidRPr="003F2590">
        <w:rPr>
          <w:rFonts w:ascii="Times New Roman" w:hAnsi="Times New Roman"/>
          <w:color w:val="000000"/>
          <w:sz w:val="24"/>
          <w:szCs w:val="24"/>
        </w:rPr>
        <w:softHyphen/>
        <w:t>нышей животных, затрудняются в тех случаях, когда сло</w:t>
      </w:r>
      <w:r w:rsidRPr="003F2590">
        <w:rPr>
          <w:rFonts w:ascii="Times New Roman" w:hAnsi="Times New Roman"/>
          <w:color w:val="000000"/>
          <w:sz w:val="24"/>
          <w:szCs w:val="24"/>
        </w:rPr>
        <w:softHyphen/>
        <w:t>ва являются не однокоренными (собака - щенок, лошадь - жеребенок, свинья - поросенок, корова - теленок, овца - ягненок).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Они обнаруживают недифференцированность и гла</w:t>
      </w:r>
      <w:r w:rsidRPr="003F2590">
        <w:rPr>
          <w:rFonts w:ascii="Times New Roman" w:hAnsi="Times New Roman"/>
          <w:color w:val="000000"/>
          <w:sz w:val="24"/>
          <w:szCs w:val="24"/>
        </w:rPr>
        <w:softHyphen/>
        <w:t>гольного словаря: часто называют одним словом раз</w:t>
      </w:r>
      <w:r w:rsidRPr="003F2590">
        <w:rPr>
          <w:rFonts w:ascii="Times New Roman" w:hAnsi="Times New Roman"/>
          <w:color w:val="000000"/>
          <w:sz w:val="24"/>
          <w:szCs w:val="24"/>
        </w:rPr>
        <w:softHyphen/>
        <w:t>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w:t>
      </w:r>
      <w:r w:rsidRPr="003F2590">
        <w:rPr>
          <w:rFonts w:ascii="Times New Roman" w:hAnsi="Times New Roman"/>
          <w:color w:val="000000"/>
          <w:sz w:val="24"/>
          <w:szCs w:val="24"/>
        </w:rPr>
        <w:softHyphen/>
        <w:t>ны несколькими словами: белый, черный, красный, зеле</w:t>
      </w:r>
      <w:r w:rsidRPr="003F2590">
        <w:rPr>
          <w:rFonts w:ascii="Times New Roman" w:hAnsi="Times New Roman"/>
          <w:color w:val="000000"/>
          <w:sz w:val="24"/>
          <w:szCs w:val="24"/>
        </w:rPr>
        <w:softHyphen/>
        <w:t>ный, синий. Нет четких названий при обозначении оттен</w:t>
      </w:r>
      <w:r w:rsidRPr="003F2590">
        <w:rPr>
          <w:rFonts w:ascii="Times New Roman" w:hAnsi="Times New Roman"/>
          <w:color w:val="000000"/>
          <w:sz w:val="24"/>
          <w:szCs w:val="24"/>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3F2590">
        <w:rPr>
          <w:rFonts w:ascii="Times New Roman" w:hAnsi="Times New Roman"/>
          <w:color w:val="000000"/>
          <w:sz w:val="24"/>
          <w:szCs w:val="24"/>
        </w:rPr>
        <w:softHyphen/>
        <w:t>ничиваются парой «большой - маленький».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Еще одна категория слов, плохо усвоенная детьми с дисграфией - слова-названия деталей предметов одеж</w:t>
      </w:r>
      <w:r w:rsidRPr="003F2590">
        <w:rPr>
          <w:rFonts w:ascii="Times New Roman" w:hAnsi="Times New Roman"/>
          <w:color w:val="000000"/>
          <w:sz w:val="24"/>
          <w:szCs w:val="24"/>
        </w:rPr>
        <w:softHyphen/>
        <w:t>ды, частей тела животных: кузов, кабина, руль у машины; рукав, манжеты, воротник у платья; панцирь, хобот, клюв.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Приведенные факты свидетельствуют о бедности сло</w:t>
      </w:r>
      <w:r w:rsidRPr="003F2590">
        <w:rPr>
          <w:rFonts w:ascii="Times New Roman" w:hAnsi="Times New Roman"/>
          <w:color w:val="000000"/>
          <w:sz w:val="24"/>
          <w:szCs w:val="24"/>
        </w:rPr>
        <w:softHyphen/>
        <w:t>варного запаса, о неспособности актуализировать доста</w:t>
      </w:r>
      <w:r w:rsidRPr="003F2590">
        <w:rPr>
          <w:rFonts w:ascii="Times New Roman" w:hAnsi="Times New Roman"/>
          <w:color w:val="000000"/>
          <w:sz w:val="24"/>
          <w:szCs w:val="24"/>
        </w:rPr>
        <w:softHyphen/>
        <w:t xml:space="preserve">точное количество слов по определенной тематике.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Бедность словаря детей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Для устной речи второклассников с нарушениями письма присущи ошибки словообразовательного харак</w:t>
      </w:r>
      <w:r w:rsidRPr="003F2590">
        <w:rPr>
          <w:rFonts w:ascii="Times New Roman" w:hAnsi="Times New Roman"/>
          <w:color w:val="000000"/>
          <w:sz w:val="24"/>
          <w:szCs w:val="24"/>
        </w:rPr>
        <w:softHyphen/>
        <w:t>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 xml:space="preserve">ложения с одним дополнением или обстоятельством. Встречаются ошибки в употреблении падежных форм и предлогов.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Существенные пробелы в сфере словообразования в устной речи способствуют затруднениям на письме. Не</w:t>
      </w:r>
      <w:r w:rsidRPr="003F2590">
        <w:rPr>
          <w:rFonts w:ascii="Times New Roman" w:hAnsi="Times New Roman"/>
          <w:color w:val="000000"/>
          <w:sz w:val="24"/>
          <w:szCs w:val="24"/>
        </w:rPr>
        <w:softHyphen/>
        <w:t>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3F2590">
        <w:rPr>
          <w:rFonts w:ascii="Times New Roman" w:hAnsi="Times New Roman"/>
          <w:color w:val="000000"/>
          <w:sz w:val="24"/>
          <w:szCs w:val="24"/>
        </w:rPr>
        <w:softHyphen/>
        <w:t>честву ошибок.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F2590">
        <w:rPr>
          <w:rFonts w:ascii="Times New Roman" w:hAnsi="Times New Roman"/>
          <w:color w:val="000000"/>
          <w:sz w:val="24"/>
          <w:szCs w:val="24"/>
        </w:rPr>
        <w:t>Что касается темы «Однокоренные слова», то за</w:t>
      </w:r>
      <w:r w:rsidRPr="003F2590">
        <w:rPr>
          <w:rFonts w:ascii="Times New Roman" w:hAnsi="Times New Roman"/>
          <w:color w:val="000000"/>
          <w:sz w:val="24"/>
          <w:szCs w:val="24"/>
        </w:rPr>
        <w:softHyphen/>
        <w:t>труднения у детей вызываются не только отставанием в области грамматических обобщений, но и недостаточ</w:t>
      </w:r>
      <w:r w:rsidRPr="003F2590">
        <w:rPr>
          <w:rFonts w:ascii="Times New Roman" w:hAnsi="Times New Roman"/>
          <w:color w:val="000000"/>
          <w:sz w:val="24"/>
          <w:szCs w:val="24"/>
        </w:rPr>
        <w:softHyphen/>
        <w:t>ным овладением логическими операциями. При объ</w:t>
      </w:r>
      <w:r w:rsidRPr="003F2590">
        <w:rPr>
          <w:rFonts w:ascii="Times New Roman" w:hAnsi="Times New Roman"/>
          <w:color w:val="000000"/>
          <w:sz w:val="24"/>
          <w:szCs w:val="24"/>
        </w:rPr>
        <w:softHyphen/>
        <w:t>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дисграфией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3F2590">
        <w:rPr>
          <w:rFonts w:ascii="Times New Roman" w:hAnsi="Times New Roman"/>
          <w:color w:val="000000"/>
          <w:sz w:val="24"/>
          <w:szCs w:val="24"/>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 количеству употребляемых в активном словаре слов у третьеклассников с дисграфией преобладают имена существительные, но при этом их запас невелик. Дети не знают многих общеупотребительных слов, сме</w:t>
      </w:r>
      <w:r w:rsidRPr="003F2590">
        <w:rPr>
          <w:rFonts w:ascii="Times New Roman" w:hAnsi="Times New Roman"/>
          <w:color w:val="000000"/>
          <w:sz w:val="24"/>
          <w:szCs w:val="24"/>
        </w:rPr>
        <w:softHyphen/>
        <w:t>шивают названия сходных предметов (кружка - чаш</w:t>
      </w:r>
      <w:r w:rsidRPr="003F2590">
        <w:rPr>
          <w:rFonts w:ascii="Times New Roman" w:hAnsi="Times New Roman"/>
          <w:color w:val="000000"/>
          <w:sz w:val="24"/>
          <w:szCs w:val="24"/>
        </w:rPr>
        <w:softHyphen/>
        <w:t>ка, тарелка - блюдце), очень мало знают слов-назва</w:t>
      </w:r>
      <w:r w:rsidRPr="003F2590">
        <w:rPr>
          <w:rFonts w:ascii="Times New Roman" w:hAnsi="Times New Roman"/>
          <w:color w:val="000000"/>
          <w:sz w:val="24"/>
          <w:szCs w:val="24"/>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3F2590">
        <w:rPr>
          <w:rFonts w:ascii="Times New Roman" w:hAnsi="Times New Roman"/>
          <w:color w:val="000000"/>
          <w:sz w:val="24"/>
          <w:szCs w:val="24"/>
        </w:rPr>
        <w:softHyphen/>
        <w:t>пу однородных предметов, дети часто называют общий функциональный признак этих предметов, выражен</w:t>
      </w:r>
      <w:r w:rsidRPr="003F2590">
        <w:rPr>
          <w:rFonts w:ascii="Times New Roman" w:hAnsi="Times New Roman"/>
          <w:color w:val="000000"/>
          <w:sz w:val="24"/>
          <w:szCs w:val="24"/>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Результаты обследования словообразовательных на</w:t>
      </w:r>
      <w:r w:rsidRPr="003F2590">
        <w:rPr>
          <w:rFonts w:ascii="Times New Roman" w:hAnsi="Times New Roman"/>
          <w:color w:val="000000"/>
          <w:sz w:val="24"/>
          <w:szCs w:val="24"/>
        </w:rPr>
        <w:softHyphen/>
        <w:t>выков учащихся четвертых классов с дисграфией показыва</w:t>
      </w:r>
      <w:r w:rsidRPr="003F2590">
        <w:rPr>
          <w:rFonts w:ascii="Times New Roman" w:hAnsi="Times New Roman"/>
          <w:color w:val="000000"/>
          <w:sz w:val="24"/>
          <w:szCs w:val="24"/>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3F2590">
        <w:rPr>
          <w:rFonts w:ascii="Times New Roman" w:hAnsi="Times New Roman"/>
          <w:color w:val="000000"/>
          <w:sz w:val="24"/>
          <w:szCs w:val="24"/>
        </w:rPr>
        <w:softHyphen/>
        <w:t>вотворчество (неадекватное использование тех или иных морфем при образовании слов, приводящее к детским неологизмам вроде «накомпотился»), тогда как этап об</w:t>
      </w:r>
      <w:r w:rsidRPr="003F2590">
        <w:rPr>
          <w:rFonts w:ascii="Times New Roman" w:hAnsi="Times New Roman"/>
          <w:color w:val="000000"/>
          <w:sz w:val="24"/>
          <w:szCs w:val="24"/>
        </w:rPr>
        <w:softHyphen/>
        <w:t>разования детских неологизмов в норме охватывает лишь</w:t>
      </w:r>
      <w:r w:rsidRPr="003F2590">
        <w:rPr>
          <w:rFonts w:ascii="Times New Roman" w:hAnsi="Times New Roman"/>
          <w:sz w:val="24"/>
          <w:szCs w:val="24"/>
        </w:rPr>
        <w:t xml:space="preserve"> </w:t>
      </w:r>
      <w:r w:rsidRPr="003F2590">
        <w:rPr>
          <w:rFonts w:ascii="Times New Roman" w:hAnsi="Times New Roman"/>
          <w:color w:val="000000"/>
          <w:sz w:val="24"/>
          <w:szCs w:val="24"/>
        </w:rPr>
        <w:t>дошкольное детство. Наличие словотворчества показы</w:t>
      </w:r>
      <w:r w:rsidRPr="003F2590">
        <w:rPr>
          <w:rFonts w:ascii="Times New Roman" w:hAnsi="Times New Roman"/>
          <w:color w:val="000000"/>
          <w:sz w:val="24"/>
          <w:szCs w:val="24"/>
        </w:rPr>
        <w:softHyphen/>
        <w:t>вает, что дети еще не умеют правильно сочетать морфе</w:t>
      </w:r>
      <w:r w:rsidRPr="003F2590">
        <w:rPr>
          <w:rFonts w:ascii="Times New Roman" w:hAnsi="Times New Roman"/>
          <w:color w:val="000000"/>
          <w:sz w:val="24"/>
          <w:szCs w:val="24"/>
        </w:rPr>
        <w:softHyphen/>
        <w:t>мы в каждом случае в соответствии с нормами языка и правилами морфемной сочетаемости. В процессе усвое</w:t>
      </w:r>
      <w:r w:rsidRPr="003F2590">
        <w:rPr>
          <w:rFonts w:ascii="Times New Roman" w:hAnsi="Times New Roman"/>
          <w:color w:val="000000"/>
          <w:sz w:val="24"/>
          <w:szCs w:val="24"/>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3F2590">
        <w:rPr>
          <w:rFonts w:ascii="Times New Roman" w:hAnsi="Times New Roman"/>
          <w:color w:val="000000"/>
          <w:sz w:val="24"/>
          <w:szCs w:val="24"/>
        </w:rPr>
        <w:softHyphen/>
        <w:t>дошел). Дети с дисграфией и в школьном возрасте часто неуверенно пользуются словообразовательными моде</w:t>
      </w:r>
      <w:r w:rsidRPr="003F2590">
        <w:rPr>
          <w:rFonts w:ascii="Times New Roman" w:hAnsi="Times New Roman"/>
          <w:color w:val="000000"/>
          <w:sz w:val="24"/>
          <w:szCs w:val="24"/>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3F2590">
        <w:rPr>
          <w:rFonts w:ascii="Times New Roman" w:hAnsi="Times New Roman"/>
          <w:color w:val="000000"/>
          <w:sz w:val="24"/>
          <w:szCs w:val="24"/>
        </w:rPr>
        <w:softHyphen/>
        <w:t>вых слов. В условиях разговорно-бытовой речи не всегда можно заметить несостоятельность в данной сфере рече</w:t>
      </w:r>
      <w:r w:rsidRPr="003F2590">
        <w:rPr>
          <w:rFonts w:ascii="Times New Roman" w:hAnsi="Times New Roman"/>
          <w:color w:val="000000"/>
          <w:sz w:val="24"/>
          <w:szCs w:val="24"/>
        </w:rPr>
        <w:softHyphen/>
        <w:t>вой деятельности, так как дети предпочитают пользовать</w:t>
      </w:r>
      <w:r w:rsidRPr="003F2590">
        <w:rPr>
          <w:rFonts w:ascii="Times New Roman" w:hAnsi="Times New Roman"/>
          <w:color w:val="000000"/>
          <w:sz w:val="24"/>
          <w:szCs w:val="24"/>
        </w:rPr>
        <w:softHyphen/>
        <w:t>ся словами без суффиксов и приставок. Это, в свою оче</w:t>
      </w:r>
      <w:r w:rsidRPr="003F2590">
        <w:rPr>
          <w:rFonts w:ascii="Times New Roman" w:hAnsi="Times New Roman"/>
          <w:color w:val="000000"/>
          <w:sz w:val="24"/>
          <w:szCs w:val="24"/>
        </w:rPr>
        <w:softHyphen/>
        <w:t>редь, ведет к обеднению словарного запаса и не помогает преодолевать аграмматизм в области словообразования, так как без практики, без упражнений речевые умения не будут совершенствоваться.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 обследовании всех компонентов речевой системы  учащихся четвертого класса с дисграфией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дисграфией недоразвитие словаря занимает большое место.</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словарном запасе младших школьников с дисграфи</w:t>
      </w:r>
      <w:r w:rsidRPr="003F2590">
        <w:rPr>
          <w:rFonts w:ascii="Times New Roman" w:hAnsi="Times New Roman"/>
          <w:color w:val="000000"/>
          <w:sz w:val="24"/>
          <w:szCs w:val="24"/>
        </w:rPr>
        <w:softHyphen/>
        <w:t>ей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3F2590">
        <w:rPr>
          <w:rFonts w:ascii="Times New Roman" w:hAnsi="Times New Roman"/>
          <w:color w:val="000000"/>
          <w:sz w:val="24"/>
          <w:szCs w:val="24"/>
        </w:rPr>
        <w:softHyphen/>
        <w:t>там, дети пользуются исключительно характеристиками по цвету (стол черный, стул желтый и т. д.). Кроме этого, ис</w:t>
      </w:r>
      <w:r w:rsidRPr="003F2590">
        <w:rPr>
          <w:rFonts w:ascii="Times New Roman" w:hAnsi="Times New Roman"/>
          <w:color w:val="000000"/>
          <w:sz w:val="24"/>
          <w:szCs w:val="24"/>
        </w:rPr>
        <w:softHyphen/>
        <w:t xml:space="preserve">пользуются </w:t>
      </w:r>
      <w:r w:rsidRPr="003F2590">
        <w:rPr>
          <w:rFonts w:ascii="Times New Roman" w:hAnsi="Times New Roman"/>
          <w:color w:val="000000"/>
          <w:sz w:val="24"/>
          <w:szCs w:val="24"/>
        </w:rPr>
        <w:lastRenderedPageBreak/>
        <w:t>прилагательные, обозначающие размер (боль</w:t>
      </w:r>
      <w:r w:rsidRPr="003F2590">
        <w:rPr>
          <w:rFonts w:ascii="Times New Roman" w:hAnsi="Times New Roman"/>
          <w:color w:val="000000"/>
          <w:sz w:val="24"/>
          <w:szCs w:val="24"/>
        </w:rPr>
        <w:softHyphen/>
        <w:t>шой - маленький), а из оценочных - плохой -хороший.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Также очень беден глагольный словарь. Сходные дей</w:t>
      </w:r>
      <w:r w:rsidRPr="003F2590">
        <w:rPr>
          <w:rFonts w:ascii="Times New Roman" w:hAnsi="Times New Roman"/>
          <w:color w:val="000000"/>
          <w:sz w:val="24"/>
          <w:szCs w:val="24"/>
        </w:rPr>
        <w:softHyphen/>
        <w:t>ствия, как правило, называют одним словом (белка ходит, черепаха ходит, конь ходит). Дети редко пользуются при</w:t>
      </w:r>
      <w:r w:rsidRPr="003F2590">
        <w:rPr>
          <w:rFonts w:ascii="Times New Roman" w:hAnsi="Times New Roman"/>
          <w:color w:val="000000"/>
          <w:sz w:val="24"/>
          <w:szCs w:val="24"/>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3F2590">
        <w:rPr>
          <w:rFonts w:ascii="Times New Roman" w:hAnsi="Times New Roman"/>
          <w:color w:val="000000"/>
          <w:sz w:val="24"/>
          <w:szCs w:val="24"/>
        </w:rPr>
        <w:softHyphen/>
        <w:t>вом - пришел).</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693A04">
        <w:rPr>
          <w:rFonts w:ascii="Times New Roman" w:hAnsi="Times New Roman"/>
          <w:color w:val="000000"/>
          <w:sz w:val="24"/>
          <w:szCs w:val="24"/>
        </w:rPr>
        <w:t>Грамматический строй и связная речь</w:t>
      </w:r>
    </w:p>
    <w:p w:rsidR="00A119FD" w:rsidRPr="003F2590" w:rsidRDefault="00A119FD" w:rsidP="00A119FD">
      <w:pPr>
        <w:tabs>
          <w:tab w:val="left" w:pos="426"/>
          <w:tab w:val="left" w:pos="1276"/>
        </w:tabs>
        <w:spacing w:after="0" w:line="240" w:lineRule="auto"/>
        <w:ind w:firstLine="709"/>
        <w:jc w:val="both"/>
        <w:rPr>
          <w:rFonts w:ascii="Times New Roman" w:hAnsi="Times New Roman"/>
          <w:color w:val="000000"/>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устной речи первоклассников с дисграфией нет такого количества аграмматизмов, как у детей с общим недоразви</w:t>
      </w:r>
      <w:r w:rsidRPr="003F2590">
        <w:rPr>
          <w:rFonts w:ascii="Times New Roman" w:hAnsi="Times New Roman"/>
          <w:color w:val="000000"/>
          <w:sz w:val="24"/>
          <w:szCs w:val="24"/>
        </w:rPr>
        <w:softHyphen/>
        <w:t>тием речи. Они в основном правильно изменяют имена су</w:t>
      </w:r>
      <w:r w:rsidRPr="003F2590">
        <w:rPr>
          <w:rFonts w:ascii="Times New Roman" w:hAnsi="Times New Roman"/>
          <w:color w:val="000000"/>
          <w:sz w:val="24"/>
          <w:szCs w:val="24"/>
        </w:rPr>
        <w:softHyphen/>
        <w:t>ществительные по падежам, согласовывают прилагатель</w:t>
      </w:r>
      <w:r w:rsidRPr="003F2590">
        <w:rPr>
          <w:rFonts w:ascii="Times New Roman" w:hAnsi="Times New Roman"/>
          <w:color w:val="000000"/>
          <w:sz w:val="24"/>
          <w:szCs w:val="24"/>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3F2590">
        <w:rPr>
          <w:rFonts w:ascii="Times New Roman" w:hAnsi="Times New Roman"/>
          <w:color w:val="000000"/>
          <w:sz w:val="24"/>
          <w:szCs w:val="24"/>
        </w:rPr>
        <w:softHyphen/>
        <w:t>ку. При попытках же пересказа текста, составления рас</w:t>
      </w:r>
      <w:r w:rsidRPr="003F2590">
        <w:rPr>
          <w:rFonts w:ascii="Times New Roman" w:hAnsi="Times New Roman"/>
          <w:color w:val="000000"/>
          <w:sz w:val="24"/>
          <w:szCs w:val="24"/>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3F2590">
        <w:rPr>
          <w:rFonts w:ascii="Times New Roman" w:hAnsi="Times New Roman"/>
          <w:color w:val="000000"/>
          <w:sz w:val="24"/>
          <w:szCs w:val="24"/>
        </w:rPr>
        <w:softHyphen/>
        <w:t xml:space="preserve">ется опускание предлогов, особенно предлога </w:t>
      </w:r>
      <w:r w:rsidRPr="003F2590">
        <w:rPr>
          <w:rFonts w:ascii="Times New Roman" w:hAnsi="Times New Roman"/>
          <w:i/>
          <w:iCs/>
          <w:color w:val="000000"/>
          <w:sz w:val="24"/>
          <w:szCs w:val="24"/>
        </w:rPr>
        <w:t xml:space="preserve">в: </w:t>
      </w:r>
      <w:r w:rsidRPr="003F2590">
        <w:rPr>
          <w:rFonts w:ascii="Times New Roman" w:hAnsi="Times New Roman"/>
          <w:color w:val="000000"/>
          <w:sz w:val="24"/>
          <w:szCs w:val="24"/>
        </w:rPr>
        <w:t xml:space="preserve">«Живу Биробиджане». Наблюдается смешение предлогов </w:t>
      </w:r>
      <w:r w:rsidRPr="003F2590">
        <w:rPr>
          <w:rFonts w:ascii="Times New Roman" w:hAnsi="Times New Roman"/>
          <w:i/>
          <w:iCs/>
          <w:color w:val="000000"/>
          <w:sz w:val="24"/>
          <w:szCs w:val="24"/>
        </w:rPr>
        <w:t xml:space="preserve">в </w:t>
      </w:r>
      <w:r w:rsidRPr="003F2590">
        <w:rPr>
          <w:rFonts w:ascii="Times New Roman" w:hAnsi="Times New Roman"/>
          <w:iCs/>
          <w:color w:val="000000"/>
          <w:sz w:val="24"/>
          <w:szCs w:val="24"/>
        </w:rPr>
        <w:t xml:space="preserve">и </w:t>
      </w:r>
      <w:r w:rsidRPr="003F2590">
        <w:rPr>
          <w:rFonts w:ascii="Times New Roman" w:hAnsi="Times New Roman"/>
          <w:i/>
          <w:iCs/>
          <w:color w:val="000000"/>
          <w:sz w:val="24"/>
          <w:szCs w:val="24"/>
        </w:rPr>
        <w:t xml:space="preserve">на </w:t>
      </w:r>
      <w:r w:rsidRPr="003F2590">
        <w:rPr>
          <w:rFonts w:ascii="Times New Roman" w:hAnsi="Times New Roman"/>
          <w:iCs/>
          <w:color w:val="000000"/>
          <w:sz w:val="24"/>
          <w:szCs w:val="24"/>
        </w:rPr>
        <w:t>в</w:t>
      </w:r>
      <w:r w:rsidRPr="003F2590">
        <w:rPr>
          <w:rFonts w:ascii="Times New Roman" w:hAnsi="Times New Roman"/>
          <w:i/>
          <w:iCs/>
          <w:color w:val="000000"/>
          <w:sz w:val="24"/>
          <w:szCs w:val="24"/>
        </w:rPr>
        <w:t xml:space="preserve"> </w:t>
      </w:r>
      <w:r w:rsidRPr="003F2590">
        <w:rPr>
          <w:rFonts w:ascii="Times New Roman" w:hAnsi="Times New Roman"/>
          <w:color w:val="000000"/>
          <w:sz w:val="24"/>
          <w:szCs w:val="24"/>
        </w:rPr>
        <w:t>ви</w:t>
      </w:r>
      <w:r w:rsidRPr="003F2590">
        <w:rPr>
          <w:rFonts w:ascii="Times New Roman" w:hAnsi="Times New Roman"/>
          <w:color w:val="000000"/>
          <w:sz w:val="24"/>
          <w:szCs w:val="24"/>
        </w:rPr>
        <w:softHyphen/>
        <w:t xml:space="preserve">нительном и предложном падежах, предлогов </w:t>
      </w:r>
      <w:r w:rsidRPr="003F2590">
        <w:rPr>
          <w:rFonts w:ascii="Times New Roman" w:hAnsi="Times New Roman"/>
          <w:i/>
          <w:iCs/>
          <w:color w:val="000000"/>
          <w:sz w:val="24"/>
          <w:szCs w:val="24"/>
        </w:rPr>
        <w:t xml:space="preserve">с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 </w:t>
      </w:r>
      <w:r w:rsidRPr="003F2590">
        <w:rPr>
          <w:rFonts w:ascii="Times New Roman" w:hAnsi="Times New Roman"/>
          <w:color w:val="000000"/>
          <w:sz w:val="24"/>
          <w:szCs w:val="24"/>
        </w:rPr>
        <w:t>в ро</w:t>
      </w:r>
      <w:r w:rsidRPr="003F2590">
        <w:rPr>
          <w:rFonts w:ascii="Times New Roman" w:hAnsi="Times New Roman"/>
          <w:color w:val="000000"/>
          <w:sz w:val="24"/>
          <w:szCs w:val="24"/>
        </w:rPr>
        <w:softHyphen/>
        <w:t xml:space="preserve">дительном падеже, </w:t>
      </w:r>
      <w:r w:rsidRPr="003F2590">
        <w:rPr>
          <w:rFonts w:ascii="Times New Roman" w:hAnsi="Times New Roman"/>
          <w:i/>
          <w:iCs/>
          <w:color w:val="000000"/>
          <w:sz w:val="24"/>
          <w:szCs w:val="24"/>
        </w:rPr>
        <w:t xml:space="preserve">над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в творительном падеже,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из-под </w:t>
      </w:r>
      <w:r w:rsidRPr="003F2590">
        <w:rPr>
          <w:rFonts w:ascii="Times New Roman" w:hAnsi="Times New Roman"/>
          <w:color w:val="000000"/>
          <w:sz w:val="24"/>
          <w:szCs w:val="24"/>
        </w:rPr>
        <w:t>(«под столом - из-под стола» воспроизводится как «под столом - под стола». Наибольшее количество ошибок в употреблении падежных форм дают именитель</w:t>
      </w:r>
      <w:r w:rsidRPr="003F2590">
        <w:rPr>
          <w:rFonts w:ascii="Times New Roman" w:hAnsi="Times New Roman"/>
          <w:color w:val="000000"/>
          <w:sz w:val="24"/>
          <w:szCs w:val="24"/>
        </w:rPr>
        <w:softHyphen/>
        <w:t>ный и родительный падежи множественного числа, объек</w:t>
      </w:r>
      <w:r w:rsidRPr="003F2590">
        <w:rPr>
          <w:rFonts w:ascii="Times New Roman" w:hAnsi="Times New Roman"/>
          <w:color w:val="000000"/>
          <w:sz w:val="24"/>
          <w:szCs w:val="24"/>
        </w:rPr>
        <w:softHyphen/>
        <w:t>тивно трудные для различения всех вариантов окончаний и детям с нормальным речевым развитием.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Связная речь не развита в силу недостаточности сло</w:t>
      </w:r>
      <w:r w:rsidRPr="003F2590">
        <w:rPr>
          <w:rFonts w:ascii="Times New Roman" w:hAnsi="Times New Roman"/>
          <w:color w:val="000000"/>
          <w:sz w:val="24"/>
          <w:szCs w:val="24"/>
        </w:rPr>
        <w:softHyphen/>
        <w:t xml:space="preserve">варного запаса, низкого уровня познавательной активности, </w:t>
      </w:r>
      <w:r w:rsidRPr="003F2590">
        <w:rPr>
          <w:rFonts w:ascii="Times New Roman" w:hAnsi="Times New Roman"/>
          <w:bCs/>
          <w:color w:val="000000"/>
          <w:sz w:val="24"/>
          <w:szCs w:val="24"/>
        </w:rPr>
        <w:t xml:space="preserve">удовлетворенности </w:t>
      </w:r>
      <w:r w:rsidRPr="003F2590">
        <w:rPr>
          <w:rFonts w:ascii="Times New Roman" w:hAnsi="Times New Roman"/>
          <w:color w:val="000000"/>
          <w:sz w:val="24"/>
          <w:szCs w:val="24"/>
        </w:rPr>
        <w:t>уровнем бытового общения. Ре</w:t>
      </w:r>
      <w:r w:rsidRPr="003F2590">
        <w:rPr>
          <w:rFonts w:ascii="Times New Roman" w:hAnsi="Times New Roman"/>
          <w:color w:val="000000"/>
          <w:sz w:val="24"/>
          <w:szCs w:val="24"/>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3F2590">
        <w:rPr>
          <w:rFonts w:ascii="Times New Roman" w:hAnsi="Times New Roman"/>
          <w:color w:val="000000"/>
          <w:sz w:val="24"/>
          <w:szCs w:val="24"/>
        </w:rPr>
        <w:softHyphen/>
        <w:t>стве, а также социальной запущенностью. Известно, что связная речь развивается только при обучении.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Уровень развития устной речи второклассников с дис</w:t>
      </w:r>
      <w:r w:rsidRPr="003F2590">
        <w:rPr>
          <w:rFonts w:ascii="Times New Roman" w:hAnsi="Times New Roman"/>
          <w:color w:val="000000"/>
          <w:sz w:val="24"/>
          <w:szCs w:val="24"/>
        </w:rPr>
        <w:softHyphen/>
        <w:t>графией достаточен для бытового общения. Звукопроиз</w:t>
      </w:r>
      <w:r w:rsidRPr="003F2590">
        <w:rPr>
          <w:rFonts w:ascii="Times New Roman" w:hAnsi="Times New Roman"/>
          <w:color w:val="000000"/>
          <w:sz w:val="24"/>
          <w:szCs w:val="24"/>
        </w:rPr>
        <w:softHyphen/>
        <w:t>ношение не характеризуется грубыми искажениями и за</w:t>
      </w:r>
      <w:r w:rsidRPr="003F2590">
        <w:rPr>
          <w:rFonts w:ascii="Times New Roman" w:hAnsi="Times New Roman"/>
          <w:color w:val="000000"/>
          <w:sz w:val="24"/>
          <w:szCs w:val="24"/>
        </w:rPr>
        <w:softHyphen/>
        <w:t>менами, нарушений в произношении звуков не больше, чем у второклассников массовых классов. Главным об</w:t>
      </w:r>
      <w:r w:rsidRPr="003F2590">
        <w:rPr>
          <w:rFonts w:ascii="Times New Roman" w:hAnsi="Times New Roman"/>
          <w:color w:val="000000"/>
          <w:sz w:val="24"/>
          <w:szCs w:val="24"/>
        </w:rPr>
        <w:softHyphen/>
        <w:t>разом, встречаются фонетические дефекты (ротацизмы, ламбдацизмы, сигматизмы). У части детей наблюдаются затруднения в произношении более сложных по звуко-слоговой структуре слов. Отличие устной речи младших школьников с дисграфией от нормально развивающихся сверстников выражается в некоторой смазанности арти</w:t>
      </w:r>
      <w:r w:rsidRPr="003F2590">
        <w:rPr>
          <w:rFonts w:ascii="Times New Roman" w:hAnsi="Times New Roman"/>
          <w:color w:val="000000"/>
          <w:sz w:val="24"/>
          <w:szCs w:val="24"/>
        </w:rPr>
        <w:softHyphen/>
        <w:t>куляции, в связи с чем речь носит неотчетливый харак</w:t>
      </w:r>
      <w:r w:rsidRPr="003F2590">
        <w:rPr>
          <w:rFonts w:ascii="Times New Roman" w:hAnsi="Times New Roman"/>
          <w:color w:val="000000"/>
          <w:sz w:val="24"/>
          <w:szCs w:val="24"/>
        </w:rPr>
        <w:softHyphen/>
        <w:t>тер. У многих детей, к тому же, имеются некоторые рас</w:t>
      </w:r>
      <w:r w:rsidRPr="003F2590">
        <w:rPr>
          <w:rFonts w:ascii="Times New Roman" w:hAnsi="Times New Roman"/>
          <w:color w:val="000000"/>
          <w:sz w:val="24"/>
          <w:szCs w:val="24"/>
        </w:rPr>
        <w:softHyphen/>
        <w:t xml:space="preserve">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Бедность словаря третьеклассников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F2590">
        <w:rPr>
          <w:rFonts w:ascii="Times New Roman" w:hAnsi="Times New Roman"/>
          <w:color w:val="000000"/>
          <w:sz w:val="24"/>
          <w:szCs w:val="24"/>
        </w:rPr>
        <w:t>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устной и письменной речи четвероклассников  встречается много ошибок, свя</w:t>
      </w:r>
      <w:r w:rsidRPr="003F2590">
        <w:rPr>
          <w:rFonts w:ascii="Times New Roman" w:hAnsi="Times New Roman"/>
          <w:color w:val="000000"/>
          <w:sz w:val="24"/>
          <w:szCs w:val="24"/>
        </w:rPr>
        <w:softHyphen/>
        <w:t>занных со словоизменением основных частей речи - так называемые аграмматизмы.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Большие затруднения вызывают у детей задания на понимание логико-грамматических оборотов речи, свя</w:t>
      </w:r>
      <w:r w:rsidRPr="003F2590">
        <w:rPr>
          <w:rFonts w:ascii="Times New Roman" w:hAnsi="Times New Roman"/>
          <w:color w:val="000000"/>
          <w:sz w:val="24"/>
          <w:szCs w:val="24"/>
        </w:rPr>
        <w:softHyphen/>
        <w:t>занных с падежными формами. В таких оборотах оконча</w:t>
      </w:r>
      <w:r w:rsidRPr="003F2590">
        <w:rPr>
          <w:rFonts w:ascii="Times New Roman" w:hAnsi="Times New Roman"/>
          <w:color w:val="000000"/>
          <w:sz w:val="24"/>
          <w:szCs w:val="24"/>
        </w:rPr>
        <w:softHyphen/>
        <w:t>ния несут на себе смысловую нагрузку и изменение окон</w:t>
      </w:r>
      <w:r w:rsidRPr="003F2590">
        <w:rPr>
          <w:rFonts w:ascii="Times New Roman" w:hAnsi="Times New Roman"/>
          <w:color w:val="000000"/>
          <w:sz w:val="24"/>
          <w:szCs w:val="24"/>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Наиболее стойкими аграмматизмами являются ошиб</w:t>
      </w:r>
      <w:r w:rsidRPr="003F2590">
        <w:rPr>
          <w:rFonts w:ascii="Times New Roman" w:hAnsi="Times New Roman"/>
          <w:color w:val="000000"/>
          <w:sz w:val="24"/>
          <w:szCs w:val="24"/>
        </w:rPr>
        <w:softHyphen/>
        <w:t>ки согласования. Как известно, имена прилагательные, в отличие от существительных, имеющих родовую при</w:t>
      </w:r>
      <w:r w:rsidRPr="003F2590">
        <w:rPr>
          <w:rFonts w:ascii="Times New Roman" w:hAnsi="Times New Roman"/>
          <w:color w:val="000000"/>
          <w:sz w:val="24"/>
          <w:szCs w:val="24"/>
        </w:rPr>
        <w:softHyphen/>
        <w:t>надлежность, изменяются по родам, и правильно упо</w:t>
      </w:r>
      <w:r w:rsidRPr="003F2590">
        <w:rPr>
          <w:rFonts w:ascii="Times New Roman" w:hAnsi="Times New Roman"/>
          <w:color w:val="000000"/>
          <w:sz w:val="24"/>
          <w:szCs w:val="24"/>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3F2590">
        <w:rPr>
          <w:rFonts w:ascii="Times New Roman" w:hAnsi="Times New Roman"/>
          <w:color w:val="000000"/>
          <w:sz w:val="24"/>
          <w:szCs w:val="24"/>
        </w:rPr>
        <w:softHyphen/>
        <w:t>рушениями письма часто затрудняются отнести то или иное существительное к нужному роду, поэтому допуска</w:t>
      </w:r>
      <w:r w:rsidRPr="003F2590">
        <w:rPr>
          <w:rFonts w:ascii="Times New Roman" w:hAnsi="Times New Roman"/>
          <w:color w:val="000000"/>
          <w:sz w:val="24"/>
          <w:szCs w:val="24"/>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3F2590">
        <w:rPr>
          <w:rFonts w:ascii="Times New Roman" w:hAnsi="Times New Roman"/>
          <w:color w:val="000000"/>
          <w:sz w:val="24"/>
          <w:szCs w:val="24"/>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w:t>
      </w:r>
      <w:r w:rsidRPr="003F2590">
        <w:rPr>
          <w:rFonts w:ascii="Times New Roman" w:hAnsi="Times New Roman"/>
          <w:color w:val="000000"/>
          <w:sz w:val="24"/>
          <w:szCs w:val="24"/>
        </w:rPr>
        <w:softHyphen/>
        <w:t>тельных.</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Связная речь у третьеклассников с дисграфией страдает не в меньшей степени, чем словарь и грамматический строй. Наибольшие затруднения вызывает составление само</w:t>
      </w:r>
      <w:r w:rsidRPr="003F2590">
        <w:rPr>
          <w:rFonts w:ascii="Times New Roman" w:hAnsi="Times New Roman"/>
          <w:color w:val="000000"/>
          <w:sz w:val="24"/>
          <w:szCs w:val="24"/>
        </w:rPr>
        <w:softHyphen/>
        <w:t>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w:t>
      </w:r>
      <w:r w:rsidRPr="003F2590">
        <w:rPr>
          <w:rFonts w:ascii="Times New Roman" w:hAnsi="Times New Roman"/>
          <w:color w:val="000000"/>
          <w:sz w:val="24"/>
          <w:szCs w:val="24"/>
        </w:rPr>
        <w:softHyphen/>
        <w:t>будь достаточно хорошо развита механическая память. Но в большинстве случаев пересказ получается непол</w:t>
      </w:r>
      <w:r w:rsidRPr="003F2590">
        <w:rPr>
          <w:rFonts w:ascii="Times New Roman" w:hAnsi="Times New Roman"/>
          <w:color w:val="000000"/>
          <w:sz w:val="24"/>
          <w:szCs w:val="24"/>
        </w:rPr>
        <w:softHyphen/>
        <w:t>ным, с пропуском многих, в том числе существенных, деталей, с перестановкой частей, что говорит о недоста</w:t>
      </w:r>
      <w:r w:rsidRPr="003F2590">
        <w:rPr>
          <w:rFonts w:ascii="Times New Roman" w:hAnsi="Times New Roman"/>
          <w:color w:val="000000"/>
          <w:sz w:val="24"/>
          <w:szCs w:val="24"/>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3F2590">
        <w:rPr>
          <w:rFonts w:ascii="Times New Roman" w:hAnsi="Times New Roman"/>
          <w:color w:val="000000"/>
          <w:sz w:val="24"/>
          <w:szCs w:val="24"/>
        </w:rPr>
        <w:softHyphen/>
        <w:t>блемные, а подробные, воспроизводящие сюжет текста вопросы.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Коррекция недостатков в развитии связ</w:t>
      </w:r>
      <w:r w:rsidRPr="003F2590">
        <w:rPr>
          <w:rFonts w:ascii="Times New Roman" w:hAnsi="Times New Roman"/>
          <w:color w:val="000000"/>
          <w:sz w:val="24"/>
          <w:szCs w:val="24"/>
        </w:rPr>
        <w:softHyphen/>
        <w:t>ной речи у учащихся четвертых классов осуществляется на всех логопедических заняти</w:t>
      </w:r>
      <w:r w:rsidRPr="003F2590">
        <w:rPr>
          <w:rFonts w:ascii="Times New Roman" w:hAnsi="Times New Roman"/>
          <w:color w:val="000000"/>
          <w:sz w:val="24"/>
          <w:szCs w:val="24"/>
        </w:rPr>
        <w:softHyphen/>
        <w:t>ях независимо от темы: дети учатся полно и подробно пла</w:t>
      </w:r>
      <w:r w:rsidRPr="003F2590">
        <w:rPr>
          <w:rFonts w:ascii="Times New Roman" w:hAnsi="Times New Roman"/>
          <w:color w:val="000000"/>
          <w:sz w:val="24"/>
          <w:szCs w:val="24"/>
        </w:rPr>
        <w:softHyphen/>
        <w:t xml:space="preserve">нировать выполнение того или иного занятия, объяснять свой ответ. При </w:t>
      </w:r>
      <w:r w:rsidRPr="003F2590">
        <w:rPr>
          <w:rFonts w:ascii="Times New Roman" w:hAnsi="Times New Roman"/>
          <w:color w:val="000000"/>
          <w:sz w:val="24"/>
          <w:szCs w:val="24"/>
        </w:rPr>
        <w:lastRenderedPageBreak/>
        <w:t>ответах дети должны пользоваться пол</w:t>
      </w:r>
      <w:r w:rsidRPr="003F2590">
        <w:rPr>
          <w:rFonts w:ascii="Times New Roman" w:hAnsi="Times New Roman"/>
          <w:color w:val="000000"/>
          <w:sz w:val="24"/>
          <w:szCs w:val="24"/>
        </w:rPr>
        <w:softHyphen/>
        <w:t>ными развернутыми предложениями, при этом использо</w:t>
      </w:r>
      <w:r w:rsidRPr="003F2590">
        <w:rPr>
          <w:rFonts w:ascii="Times New Roman" w:hAnsi="Times New Roman"/>
          <w:color w:val="000000"/>
          <w:sz w:val="24"/>
          <w:szCs w:val="24"/>
        </w:rPr>
        <w:softHyphen/>
        <w:t>вать несколько предложений, чтобы составилось малень</w:t>
      </w:r>
      <w:r w:rsidRPr="003F2590">
        <w:rPr>
          <w:rFonts w:ascii="Times New Roman" w:hAnsi="Times New Roman"/>
          <w:color w:val="000000"/>
          <w:sz w:val="24"/>
          <w:szCs w:val="24"/>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3F2590">
        <w:rPr>
          <w:rFonts w:ascii="Times New Roman" w:hAnsi="Times New Roman"/>
          <w:color w:val="000000"/>
          <w:sz w:val="24"/>
          <w:szCs w:val="24"/>
        </w:rPr>
        <w:softHyphen/>
        <w:t>сказа.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Для создания ситуаций, приводящих к активному ис</w:t>
      </w:r>
      <w:r w:rsidRPr="003F2590">
        <w:rPr>
          <w:rFonts w:ascii="Times New Roman" w:hAnsi="Times New Roman"/>
          <w:color w:val="000000"/>
          <w:sz w:val="24"/>
          <w:szCs w:val="24"/>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3F2590">
        <w:rPr>
          <w:rFonts w:ascii="Times New Roman" w:hAnsi="Times New Roman"/>
          <w:color w:val="000000"/>
          <w:sz w:val="24"/>
          <w:szCs w:val="24"/>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A119FD" w:rsidRDefault="00A119FD" w:rsidP="00A119FD">
      <w:pPr>
        <w:shd w:val="clear" w:color="auto" w:fill="FFFFFF"/>
        <w:tabs>
          <w:tab w:val="left" w:pos="426"/>
          <w:tab w:val="left" w:pos="1276"/>
        </w:tabs>
        <w:autoSpaceDE w:val="0"/>
        <w:autoSpaceDN w:val="0"/>
        <w:adjustRightInd w:val="0"/>
        <w:spacing w:after="0" w:line="240" w:lineRule="auto"/>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Письменная речь</w:t>
      </w: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color w:val="000000"/>
          <w:sz w:val="24"/>
          <w:szCs w:val="24"/>
        </w:rPr>
        <w:t>Письмо</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Трудности формирования навыка письма, с которыми столкнулся не готовый к обучению в школе первокласс</w:t>
      </w:r>
      <w:r w:rsidRPr="003F2590">
        <w:rPr>
          <w:rFonts w:ascii="Times New Roman" w:hAnsi="Times New Roman"/>
          <w:color w:val="000000"/>
          <w:sz w:val="24"/>
          <w:szCs w:val="24"/>
        </w:rPr>
        <w:softHyphen/>
        <w:t>ник, остаются непреодолёнными и во втором классе. Дети не владеют навыками последовательного звукобуквенного анализа слов сложной звуко-слоговой структуры. Им доступны простые формы звукового анализа: выде</w:t>
      </w:r>
      <w:r w:rsidRPr="003F2590">
        <w:rPr>
          <w:rFonts w:ascii="Times New Roman" w:hAnsi="Times New Roman"/>
          <w:color w:val="000000"/>
          <w:sz w:val="24"/>
          <w:szCs w:val="24"/>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3F2590">
        <w:rPr>
          <w:rFonts w:ascii="Times New Roman" w:hAnsi="Times New Roman"/>
          <w:i/>
          <w:color w:val="000000"/>
          <w:sz w:val="24"/>
          <w:szCs w:val="24"/>
        </w:rPr>
        <w:t>кот</w:t>
      </w:r>
      <w:r w:rsidRPr="003F2590">
        <w:rPr>
          <w:rFonts w:ascii="Times New Roman" w:hAnsi="Times New Roman"/>
          <w:color w:val="000000"/>
          <w:sz w:val="24"/>
          <w:szCs w:val="24"/>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3F2590">
        <w:rPr>
          <w:rFonts w:ascii="Times New Roman" w:hAnsi="Times New Roman"/>
          <w:i/>
          <w:color w:val="000000"/>
          <w:sz w:val="24"/>
          <w:szCs w:val="24"/>
        </w:rPr>
        <w:t>я, е, ё, к</w:t>
      </w:r>
      <w:r w:rsidRPr="003F2590">
        <w:rPr>
          <w:rFonts w:ascii="Times New Roman" w:hAnsi="Times New Roman"/>
          <w:color w:val="000000"/>
          <w:sz w:val="24"/>
          <w:szCs w:val="24"/>
        </w:rPr>
        <w:t xml:space="preserve"> в начале слова или после гласных и </w:t>
      </w:r>
      <w:r w:rsidRPr="003F2590">
        <w:rPr>
          <w:rFonts w:ascii="Times New Roman" w:hAnsi="Times New Roman"/>
          <w:i/>
          <w:color w:val="000000"/>
          <w:sz w:val="24"/>
          <w:szCs w:val="24"/>
        </w:rPr>
        <w:t>ь</w:t>
      </w:r>
      <w:r w:rsidRPr="003F2590">
        <w:rPr>
          <w:rFonts w:ascii="Times New Roman" w:hAnsi="Times New Roman"/>
          <w:color w:val="000000"/>
          <w:sz w:val="24"/>
          <w:szCs w:val="24"/>
        </w:rPr>
        <w:t xml:space="preserve"> и </w:t>
      </w:r>
      <w:r w:rsidRPr="003F2590">
        <w:rPr>
          <w:rFonts w:ascii="Times New Roman" w:hAnsi="Times New Roman"/>
          <w:i/>
          <w:color w:val="000000"/>
          <w:sz w:val="24"/>
          <w:szCs w:val="24"/>
        </w:rPr>
        <w:t>ъ</w:t>
      </w:r>
      <w:r w:rsidRPr="003F2590">
        <w:rPr>
          <w:rFonts w:ascii="Times New Roman" w:hAnsi="Times New Roman"/>
          <w:color w:val="000000"/>
          <w:sz w:val="24"/>
          <w:szCs w:val="24"/>
        </w:rPr>
        <w:t>.</w:t>
      </w:r>
    </w:p>
    <w:p w:rsidR="00A119FD" w:rsidRPr="003F2590" w:rsidRDefault="00A119FD" w:rsidP="00A119FD">
      <w:pPr>
        <w:shd w:val="clear" w:color="auto" w:fill="FFFFFF"/>
        <w:tabs>
          <w:tab w:val="left" w:pos="426"/>
          <w:tab w:val="left" w:pos="1276"/>
          <w:tab w:val="left" w:pos="184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результате имеющихся трудностей дети не овладе</w:t>
      </w:r>
      <w:r w:rsidRPr="003F2590">
        <w:rPr>
          <w:rFonts w:ascii="Times New Roman" w:hAnsi="Times New Roman"/>
          <w:color w:val="000000"/>
          <w:sz w:val="24"/>
          <w:szCs w:val="24"/>
        </w:rPr>
        <w:softHyphen/>
        <w:t>вают навыками письма в том объеме, какой требуется в первом массовом классе, оказываются несостоятельны</w:t>
      </w:r>
      <w:r w:rsidRPr="003F2590">
        <w:rPr>
          <w:rFonts w:ascii="Times New Roman" w:hAnsi="Times New Roman"/>
          <w:color w:val="000000"/>
          <w:sz w:val="24"/>
          <w:szCs w:val="24"/>
        </w:rPr>
        <w:softHyphen/>
        <w:t>ми при написании слуховых диктантов и других письмен</w:t>
      </w:r>
      <w:r w:rsidRPr="003F2590">
        <w:rPr>
          <w:rFonts w:ascii="Times New Roman" w:hAnsi="Times New Roman"/>
          <w:color w:val="000000"/>
          <w:sz w:val="24"/>
          <w:szCs w:val="24"/>
        </w:rPr>
        <w:softHyphen/>
        <w:t>ных работ, предусмотренных программой. В их диктантах встречаются ошибки, указывающие на недостаточную сформированность навыков звукобуквенного анализа и синтеза:</w:t>
      </w:r>
      <w:r>
        <w:rPr>
          <w:rFonts w:ascii="Times New Roman" w:hAnsi="Times New Roman"/>
          <w:sz w:val="24"/>
          <w:szCs w:val="24"/>
        </w:rPr>
        <w:t xml:space="preserve"> </w:t>
      </w:r>
      <w:r w:rsidRPr="003F2590">
        <w:rPr>
          <w:rFonts w:ascii="Times New Roman" w:hAnsi="Times New Roman"/>
          <w:color w:val="000000"/>
          <w:sz w:val="24"/>
          <w:szCs w:val="24"/>
        </w:rPr>
        <w:t>пропуски гласных букв в середине слова</w:t>
      </w:r>
      <w:r>
        <w:rPr>
          <w:rFonts w:ascii="Times New Roman" w:hAnsi="Times New Roman"/>
          <w:color w:val="000000"/>
          <w:sz w:val="24"/>
          <w:szCs w:val="24"/>
        </w:rPr>
        <w:t xml:space="preserve">, </w:t>
      </w:r>
      <w:r w:rsidRPr="003F2590">
        <w:rPr>
          <w:rFonts w:ascii="Times New Roman" w:hAnsi="Times New Roman"/>
          <w:color w:val="000000"/>
          <w:sz w:val="24"/>
          <w:szCs w:val="24"/>
        </w:rPr>
        <w:t>недописывание гласных букв на конце слова</w:t>
      </w:r>
      <w:r>
        <w:rPr>
          <w:rFonts w:ascii="Times New Roman" w:hAnsi="Times New Roman"/>
          <w:color w:val="000000"/>
          <w:sz w:val="24"/>
          <w:szCs w:val="24"/>
        </w:rPr>
        <w:t xml:space="preserve">, </w:t>
      </w:r>
      <w:r w:rsidRPr="003F2590">
        <w:rPr>
          <w:rFonts w:ascii="Times New Roman" w:hAnsi="Times New Roman"/>
          <w:color w:val="000000"/>
          <w:sz w:val="24"/>
          <w:szCs w:val="24"/>
        </w:rPr>
        <w:t>пропуски слогов</w:t>
      </w:r>
      <w:r>
        <w:rPr>
          <w:rFonts w:ascii="Times New Roman" w:hAnsi="Times New Roman"/>
          <w:color w:val="000000"/>
          <w:sz w:val="24"/>
          <w:szCs w:val="24"/>
        </w:rPr>
        <w:t xml:space="preserve">, </w:t>
      </w:r>
      <w:r w:rsidRPr="003F2590">
        <w:rPr>
          <w:rFonts w:ascii="Times New Roman" w:hAnsi="Times New Roman"/>
          <w:color w:val="000000"/>
          <w:sz w:val="24"/>
          <w:szCs w:val="24"/>
        </w:rPr>
        <w:t>перестановки</w:t>
      </w:r>
      <w:r w:rsidRPr="003F2590">
        <w:rPr>
          <w:rFonts w:ascii="Times New Roman" w:hAnsi="Times New Roman"/>
          <w:color w:val="000000"/>
          <w:sz w:val="24"/>
          <w:szCs w:val="24"/>
          <w:vertAlign w:val="superscript"/>
        </w:rPr>
        <w:t xml:space="preserve"> </w:t>
      </w:r>
      <w:r w:rsidRPr="003F2590">
        <w:rPr>
          <w:rFonts w:ascii="Times New Roman" w:hAnsi="Times New Roman"/>
          <w:color w:val="000000"/>
          <w:sz w:val="24"/>
          <w:szCs w:val="24"/>
        </w:rPr>
        <w:t>букв</w:t>
      </w:r>
      <w:r>
        <w:rPr>
          <w:rFonts w:ascii="Times New Roman" w:hAnsi="Times New Roman"/>
          <w:color w:val="000000"/>
          <w:sz w:val="24"/>
          <w:szCs w:val="24"/>
        </w:rPr>
        <w:t xml:space="preserve">, </w:t>
      </w:r>
      <w:r w:rsidRPr="003F2590">
        <w:rPr>
          <w:rFonts w:ascii="Times New Roman" w:hAnsi="Times New Roman"/>
          <w:bCs/>
          <w:color w:val="000000"/>
          <w:sz w:val="24"/>
          <w:szCs w:val="24"/>
        </w:rPr>
        <w:t xml:space="preserve">вставка </w:t>
      </w:r>
      <w:r w:rsidRPr="003F2590">
        <w:rPr>
          <w:rFonts w:ascii="Times New Roman" w:hAnsi="Times New Roman"/>
          <w:color w:val="000000"/>
          <w:sz w:val="24"/>
          <w:szCs w:val="24"/>
        </w:rPr>
        <w:t>лишних букв</w:t>
      </w:r>
      <w:r>
        <w:rPr>
          <w:rFonts w:ascii="Times New Roman" w:hAnsi="Times New Roman"/>
          <w:color w:val="000000"/>
          <w:sz w:val="24"/>
          <w:szCs w:val="24"/>
        </w:rPr>
        <w:t xml:space="preserve">, </w:t>
      </w:r>
      <w:r w:rsidRPr="003F2590">
        <w:rPr>
          <w:rFonts w:ascii="Times New Roman" w:hAnsi="Times New Roman"/>
          <w:bCs/>
          <w:color w:val="000000"/>
          <w:sz w:val="24"/>
          <w:szCs w:val="24"/>
        </w:rPr>
        <w:t>персеверации.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Кроме данной группы ошибок, в письменных работах второклассников с дисграфией встречается достаточно</w:t>
      </w:r>
      <w:r w:rsidRPr="003F2590">
        <w:rPr>
          <w:rFonts w:ascii="Times New Roman" w:hAnsi="Times New Roman"/>
          <w:sz w:val="24"/>
          <w:szCs w:val="24"/>
        </w:rPr>
        <w:t xml:space="preserve"> </w:t>
      </w:r>
      <w:r w:rsidRPr="003F2590">
        <w:rPr>
          <w:rFonts w:ascii="Times New Roman" w:hAnsi="Times New Roman"/>
          <w:color w:val="000000"/>
          <w:sz w:val="24"/>
          <w:szCs w:val="24"/>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3F2590">
        <w:rPr>
          <w:rFonts w:ascii="Times New Roman" w:hAnsi="Times New Roman"/>
          <w:color w:val="000000"/>
          <w:sz w:val="24"/>
          <w:szCs w:val="24"/>
        </w:rPr>
        <w:softHyphen/>
        <w:t>писанием бывает правильное, а также происходит двой</w:t>
      </w:r>
      <w:r w:rsidRPr="003F2590">
        <w:rPr>
          <w:rFonts w:ascii="Times New Roman" w:hAnsi="Times New Roman"/>
          <w:color w:val="000000"/>
          <w:sz w:val="24"/>
          <w:szCs w:val="24"/>
        </w:rPr>
        <w:softHyphen/>
        <w:t xml:space="preserve">ная замена: то </w:t>
      </w:r>
      <w:r w:rsidRPr="003F2590">
        <w:rPr>
          <w:rFonts w:ascii="Times New Roman" w:hAnsi="Times New Roman"/>
          <w:i/>
          <w:color w:val="000000"/>
          <w:sz w:val="24"/>
          <w:szCs w:val="24"/>
        </w:rPr>
        <w:t>с</w:t>
      </w:r>
      <w:r w:rsidRPr="003F2590">
        <w:rPr>
          <w:rFonts w:ascii="Times New Roman" w:hAnsi="Times New Roman"/>
          <w:color w:val="000000"/>
          <w:sz w:val="24"/>
          <w:szCs w:val="24"/>
        </w:rPr>
        <w:t xml:space="preserve"> на </w:t>
      </w:r>
      <w:r w:rsidRPr="003F2590">
        <w:rPr>
          <w:rFonts w:ascii="Times New Roman" w:hAnsi="Times New Roman"/>
          <w:i/>
          <w:color w:val="000000"/>
          <w:sz w:val="24"/>
          <w:szCs w:val="24"/>
        </w:rPr>
        <w:t>ш</w:t>
      </w:r>
      <w:r w:rsidRPr="003F2590">
        <w:rPr>
          <w:rFonts w:ascii="Times New Roman" w:hAnsi="Times New Roman"/>
          <w:color w:val="000000"/>
          <w:sz w:val="24"/>
          <w:szCs w:val="24"/>
        </w:rPr>
        <w:t xml:space="preserve">, то </w:t>
      </w:r>
      <w:r w:rsidRPr="003F2590">
        <w:rPr>
          <w:rFonts w:ascii="Times New Roman" w:hAnsi="Times New Roman"/>
          <w:i/>
          <w:color w:val="000000"/>
          <w:sz w:val="24"/>
          <w:szCs w:val="24"/>
        </w:rPr>
        <w:t>ш</w:t>
      </w:r>
      <w:r w:rsidRPr="003F2590">
        <w:rPr>
          <w:rFonts w:ascii="Times New Roman" w:hAnsi="Times New Roman"/>
          <w:color w:val="000000"/>
          <w:sz w:val="24"/>
          <w:szCs w:val="24"/>
        </w:rPr>
        <w:t xml:space="preserve"> на </w:t>
      </w:r>
      <w:r w:rsidRPr="003F2590">
        <w:rPr>
          <w:rFonts w:ascii="Times New Roman" w:hAnsi="Times New Roman"/>
          <w:i/>
          <w:color w:val="000000"/>
          <w:sz w:val="24"/>
          <w:szCs w:val="24"/>
        </w:rPr>
        <w:t>с</w:t>
      </w:r>
      <w:r w:rsidRPr="003F2590">
        <w:rPr>
          <w:rFonts w:ascii="Times New Roman" w:hAnsi="Times New Roman"/>
          <w:color w:val="000000"/>
          <w:sz w:val="24"/>
          <w:szCs w:val="24"/>
        </w:rPr>
        <w:t>, например).</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Причины таких замен и смешений разные. Недостат</w:t>
      </w:r>
      <w:r w:rsidRPr="003F2590">
        <w:rPr>
          <w:rFonts w:ascii="Times New Roman" w:hAnsi="Times New Roman"/>
          <w:color w:val="000000"/>
          <w:sz w:val="24"/>
          <w:szCs w:val="24"/>
        </w:rPr>
        <w:softHyphen/>
        <w:t>ки фонемного распознавания выражаются в ошибках на замену букв, обозначающих близкие по акустико-артикуляционному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глухих и звонких согласных п-б,</w:t>
      </w:r>
      <w:r w:rsidRPr="003F2590">
        <w:rPr>
          <w:rFonts w:ascii="Times New Roman" w:hAnsi="Times New Roman"/>
          <w:sz w:val="24"/>
          <w:szCs w:val="24"/>
        </w:rPr>
        <w:t xml:space="preserve"> </w:t>
      </w:r>
      <w:r w:rsidRPr="003F2590">
        <w:rPr>
          <w:rFonts w:ascii="Times New Roman" w:hAnsi="Times New Roman"/>
          <w:bCs/>
          <w:color w:val="000000"/>
          <w:sz w:val="24"/>
          <w:szCs w:val="24"/>
        </w:rPr>
        <w:t>т-д, к-г, с-з, ш-ж, в-ф;</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свистящих   и   шипящих   согласных с-ш, з-ж</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аффрикат ч-ц, ч-щ, щ-с;</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лабиализованных гласных е-ю;</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твердых и мягких согласных звуков, на</w:t>
      </w:r>
      <w:r w:rsidRPr="003F2590">
        <w:rPr>
          <w:rFonts w:ascii="Times New Roman" w:hAnsi="Times New Roman"/>
          <w:sz w:val="24"/>
          <w:szCs w:val="24"/>
        </w:rPr>
        <w:t xml:space="preserve"> </w:t>
      </w:r>
      <w:r w:rsidRPr="003F2590">
        <w:rPr>
          <w:rFonts w:ascii="Times New Roman" w:hAnsi="Times New Roman"/>
          <w:color w:val="000000"/>
          <w:sz w:val="24"/>
          <w:szCs w:val="24"/>
        </w:rPr>
        <w:t>письме выражающееся в заменах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а-я, о-е, у-ю, ы-и.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Довольно многочисленными бывают ошибки на сме</w:t>
      </w:r>
      <w:r w:rsidRPr="003F2590">
        <w:rPr>
          <w:rFonts w:ascii="Times New Roman" w:hAnsi="Times New Roman"/>
          <w:color w:val="000000"/>
          <w:sz w:val="24"/>
          <w:szCs w:val="24"/>
        </w:rPr>
        <w:softHyphen/>
        <w:t>шение букв по кинетическому сходству:</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гласных букв о-а, стоящих под уда</w:t>
      </w:r>
      <w:r w:rsidRPr="003F2590">
        <w:rPr>
          <w:rFonts w:ascii="Times New Roman" w:hAnsi="Times New Roman"/>
          <w:color w:val="000000"/>
          <w:sz w:val="24"/>
          <w:szCs w:val="24"/>
        </w:rPr>
        <w:softHyphen/>
        <w:t>рением;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строчных букв б-д, п-т, х-ж, л-</w:t>
      </w:r>
      <w:r w:rsidRPr="003F2590">
        <w:rPr>
          <w:rFonts w:ascii="Times New Roman" w:hAnsi="Times New Roman"/>
          <w:smallCaps/>
          <w:color w:val="000000"/>
          <w:sz w:val="24"/>
          <w:szCs w:val="24"/>
        </w:rPr>
        <w:t>м,</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н-ю, и-у, ч-ъ;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прописных букв г-р.</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Такие замены и смешения вызваны близостью элемен</w:t>
      </w:r>
      <w:r w:rsidRPr="003F2590">
        <w:rPr>
          <w:rFonts w:ascii="Times New Roman" w:hAnsi="Times New Roman"/>
          <w:color w:val="000000"/>
          <w:sz w:val="24"/>
          <w:szCs w:val="24"/>
        </w:rPr>
        <w:softHyphen/>
        <w:t>тов сравниваемых графем и, главное, тем, что их напи</w:t>
      </w:r>
      <w:r w:rsidRPr="003F2590">
        <w:rPr>
          <w:rFonts w:ascii="Times New Roman" w:hAnsi="Times New Roman"/>
          <w:color w:val="000000"/>
          <w:sz w:val="24"/>
          <w:szCs w:val="24"/>
        </w:rPr>
        <w:softHyphen/>
        <w:t xml:space="preserve">сание начинается одинаково. Контроль за двигательным актом во </w:t>
      </w:r>
      <w:r w:rsidRPr="003F2590">
        <w:rPr>
          <w:rFonts w:ascii="Times New Roman" w:hAnsi="Times New Roman"/>
          <w:color w:val="000000"/>
          <w:sz w:val="24"/>
          <w:szCs w:val="24"/>
        </w:rPr>
        <w:lastRenderedPageBreak/>
        <w:t>время письма должны осуществлять зрительный и кинестетический анализаторы. Но у младших школьни</w:t>
      </w:r>
      <w:r w:rsidRPr="003F2590">
        <w:rPr>
          <w:rFonts w:ascii="Times New Roman" w:hAnsi="Times New Roman"/>
          <w:color w:val="000000"/>
          <w:sz w:val="24"/>
          <w:szCs w:val="24"/>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w:t>
      </w:r>
      <w:r w:rsidRPr="003F2590">
        <w:rPr>
          <w:rFonts w:ascii="Times New Roman" w:hAnsi="Times New Roman"/>
          <w:color w:val="000000"/>
          <w:sz w:val="24"/>
          <w:szCs w:val="24"/>
        </w:rPr>
        <w:softHyphen/>
        <w:t>ство однородных элементов (л-м, п-т). Причиной та</w:t>
      </w:r>
      <w:r w:rsidRPr="003F2590">
        <w:rPr>
          <w:rFonts w:ascii="Times New Roman" w:hAnsi="Times New Roman"/>
          <w:color w:val="000000"/>
          <w:sz w:val="24"/>
          <w:szCs w:val="24"/>
        </w:rPr>
        <w:softHyphen/>
        <w:t>ких ошибок И. Н. Садовникова считает неправомерное введение безотрывного письма с первых недель первого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Коррекция ошибок данного типа осуществляется при помощи упражнений, направленных на развитие про</w:t>
      </w:r>
      <w:r w:rsidRPr="003F2590">
        <w:rPr>
          <w:rFonts w:ascii="Times New Roman" w:hAnsi="Times New Roman"/>
          <w:color w:val="000000"/>
          <w:sz w:val="24"/>
          <w:szCs w:val="24"/>
        </w:rPr>
        <w:softHyphen/>
        <w:t>странственных представлений учащихся.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Кроме ошибок на уровне буквы в письменных работах учащихся с дисграфией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 синтаксическим ошибкам, допускаемым в большом количестве учениками 2 класса, относятся: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точки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заглавной буквы в начале предложе</w:t>
      </w:r>
      <w:r w:rsidRPr="003F2590">
        <w:rPr>
          <w:rFonts w:ascii="Times New Roman" w:hAnsi="Times New Roman"/>
          <w:color w:val="000000"/>
          <w:sz w:val="24"/>
          <w:szCs w:val="24"/>
        </w:rPr>
        <w:softHyphen/>
        <w:t>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точка не на нужном месте;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написание каждого предложения с новой строчки.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связи с недоразвитием пространственных представ</w:t>
      </w:r>
      <w:r w:rsidRPr="003F2590">
        <w:rPr>
          <w:rFonts w:ascii="Times New Roman" w:hAnsi="Times New Roman"/>
          <w:color w:val="000000"/>
          <w:sz w:val="24"/>
          <w:szCs w:val="24"/>
        </w:rPr>
        <w:softHyphen/>
        <w:t>лений дети допускают ошибки на правописание предло</w:t>
      </w:r>
      <w:r w:rsidRPr="003F2590">
        <w:rPr>
          <w:rFonts w:ascii="Times New Roman" w:hAnsi="Times New Roman"/>
          <w:color w:val="000000"/>
          <w:sz w:val="24"/>
          <w:szCs w:val="24"/>
        </w:rPr>
        <w:softHyphen/>
        <w:t xml:space="preserve">гов и приставок.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Cs/>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 xml:space="preserve">                                                                       </w:t>
      </w:r>
      <w:r w:rsidRPr="00693A04">
        <w:rPr>
          <w:rFonts w:ascii="Times New Roman" w:hAnsi="Times New Roman"/>
          <w:bCs/>
          <w:color w:val="000000"/>
          <w:sz w:val="24"/>
          <w:szCs w:val="24"/>
        </w:rPr>
        <w:t>Чтение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 концу первого класса дети с недостатками письмен</w:t>
      </w:r>
      <w:r w:rsidRPr="003F2590">
        <w:rPr>
          <w:rFonts w:ascii="Times New Roman" w:hAnsi="Times New Roman"/>
          <w:color w:val="000000"/>
          <w:sz w:val="24"/>
          <w:szCs w:val="24"/>
        </w:rPr>
        <w:softHyphen/>
        <w:t>ной речи не овладевают навыком чтения в объеме, преду</w:t>
      </w:r>
      <w:r w:rsidRPr="003F2590">
        <w:rPr>
          <w:rFonts w:ascii="Times New Roman" w:hAnsi="Times New Roman"/>
          <w:color w:val="000000"/>
          <w:sz w:val="24"/>
          <w:szCs w:val="24"/>
        </w:rPr>
        <w:softHyphen/>
        <w:t>смотренном учебной программой. Многие не знают некото</w:t>
      </w:r>
      <w:r w:rsidRPr="003F2590">
        <w:rPr>
          <w:rFonts w:ascii="Times New Roman" w:hAnsi="Times New Roman"/>
          <w:color w:val="000000"/>
          <w:sz w:val="24"/>
          <w:szCs w:val="24"/>
        </w:rPr>
        <w:softHyphen/>
        <w:t>рых букв, медленно, по слогам читают слова даже простой слоговой структуры, допускают многочисленные ошибки</w:t>
      </w:r>
      <w:r w:rsidRPr="003F2590">
        <w:rPr>
          <w:rFonts w:ascii="Times New Roman" w:hAnsi="Times New Roman"/>
          <w:sz w:val="24"/>
          <w:szCs w:val="24"/>
        </w:rPr>
        <w:t xml:space="preserve"> </w:t>
      </w:r>
      <w:r w:rsidRPr="003F2590">
        <w:rPr>
          <w:rFonts w:ascii="Times New Roman" w:hAnsi="Times New Roman"/>
          <w:color w:val="000000"/>
          <w:sz w:val="24"/>
          <w:szCs w:val="24"/>
        </w:rPr>
        <w:t>(пропуски букв, перестановки букв и слогов). Из-за нару</w:t>
      </w:r>
      <w:r w:rsidRPr="003F2590">
        <w:rPr>
          <w:rFonts w:ascii="Times New Roman" w:hAnsi="Times New Roman"/>
          <w:color w:val="000000"/>
          <w:sz w:val="24"/>
          <w:szCs w:val="24"/>
        </w:rPr>
        <w:softHyphen/>
        <w:t>шения внимания наблюдается потеря строки, то есть пере</w:t>
      </w:r>
      <w:r w:rsidRPr="003F2590">
        <w:rPr>
          <w:rFonts w:ascii="Times New Roman" w:hAnsi="Times New Roman"/>
          <w:color w:val="000000"/>
          <w:sz w:val="24"/>
          <w:szCs w:val="24"/>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3F2590">
        <w:rPr>
          <w:rFonts w:ascii="Times New Roman" w:hAnsi="Times New Roman"/>
          <w:color w:val="000000"/>
          <w:sz w:val="24"/>
          <w:szCs w:val="24"/>
        </w:rPr>
        <w:softHyphen/>
        <w:t>пает утомление и увеличивается количество ошибок.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Логопедическая программа коррекции пробелов в развитии лексико-грамматического строя речи применя</w:t>
      </w:r>
      <w:r w:rsidRPr="003F2590">
        <w:rPr>
          <w:rFonts w:ascii="Times New Roman" w:hAnsi="Times New Roman"/>
          <w:color w:val="000000"/>
          <w:sz w:val="24"/>
          <w:szCs w:val="24"/>
        </w:rPr>
        <w:softHyphen/>
        <w:t>ется на групповых заня</w:t>
      </w:r>
      <w:r>
        <w:rPr>
          <w:rFonts w:ascii="Times New Roman" w:hAnsi="Times New Roman"/>
          <w:color w:val="000000"/>
          <w:sz w:val="24"/>
          <w:szCs w:val="24"/>
        </w:rPr>
        <w:t>тиях, начиная с 1 класса</w:t>
      </w:r>
      <w:r w:rsidRPr="003F2590">
        <w:rPr>
          <w:rFonts w:ascii="Times New Roman" w:hAnsi="Times New Roman"/>
          <w:color w:val="000000"/>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571855">
      <w:pPr>
        <w:pStyle w:val="2"/>
        <w:shd w:val="clear" w:color="auto" w:fill="auto"/>
        <w:jc w:val="left"/>
        <w:rPr>
          <w:rFonts w:eastAsiaTheme="minorEastAsia" w:cstheme="minorBidi"/>
          <w:bCs w:val="0"/>
          <w:color w:val="auto"/>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A119FD" w:rsidRPr="00D77952" w:rsidRDefault="00A119FD" w:rsidP="00571855">
      <w:pPr>
        <w:pStyle w:val="2"/>
        <w:shd w:val="clear" w:color="auto" w:fill="auto"/>
        <w:rPr>
          <w:sz w:val="24"/>
          <w:szCs w:val="24"/>
        </w:rPr>
      </w:pPr>
      <w:r w:rsidRPr="00D77952">
        <w:rPr>
          <w:sz w:val="24"/>
          <w:szCs w:val="24"/>
        </w:rPr>
        <w:lastRenderedPageBreak/>
        <w:t>ПЛАНИРУЕМЫЕ РЕЗУЛЬТАТЫ</w:t>
      </w:r>
    </w:p>
    <w:p w:rsidR="00A119FD" w:rsidRDefault="00A119FD" w:rsidP="00A119FD">
      <w:pPr>
        <w:pStyle w:val="2"/>
        <w:shd w:val="clear" w:color="auto" w:fill="auto"/>
        <w:ind w:left="80"/>
        <w:jc w:val="both"/>
        <w:rPr>
          <w:b w:val="0"/>
          <w:sz w:val="28"/>
          <w:szCs w:val="28"/>
        </w:rPr>
      </w:pPr>
    </w:p>
    <w:p w:rsidR="00A119FD" w:rsidRDefault="00A119FD" w:rsidP="00A119FD">
      <w:pPr>
        <w:spacing w:after="0"/>
        <w:jc w:val="both"/>
        <w:rPr>
          <w:rFonts w:ascii="Times New Roman" w:hAnsi="Times New Roman"/>
          <w:sz w:val="24"/>
          <w:szCs w:val="24"/>
        </w:rPr>
      </w:pPr>
      <w:r>
        <w:rPr>
          <w:sz w:val="28"/>
          <w:szCs w:val="28"/>
        </w:rPr>
        <w:t xml:space="preserve">     </w:t>
      </w:r>
      <w:r>
        <w:t xml:space="preserve">           </w:t>
      </w:r>
      <w:r w:rsidRPr="00D77952">
        <w:rPr>
          <w:rFonts w:ascii="Times New Roman" w:hAnsi="Times New Roman"/>
          <w:sz w:val="24"/>
          <w:szCs w:val="24"/>
        </w:rPr>
        <w:t>Программа обеспечивает</w:t>
      </w:r>
      <w:r>
        <w:rPr>
          <w:rFonts w:ascii="Times New Roman" w:hAnsi="Times New Roman"/>
          <w:sz w:val="24"/>
          <w:szCs w:val="24"/>
        </w:rPr>
        <w:t xml:space="preserve"> достижение определённых личностных и метапредметных  результатов.</w:t>
      </w:r>
    </w:p>
    <w:p w:rsidR="00A119FD" w:rsidRPr="0085030D" w:rsidRDefault="00A119FD" w:rsidP="00A119FD">
      <w:pPr>
        <w:spacing w:after="0"/>
        <w:jc w:val="center"/>
        <w:rPr>
          <w:rFonts w:ascii="Times New Roman" w:hAnsi="Times New Roman"/>
          <w:sz w:val="28"/>
          <w:szCs w:val="28"/>
        </w:rPr>
      </w:pPr>
      <w:r>
        <w:rPr>
          <w:rFonts w:ascii="Times New Roman" w:hAnsi="Times New Roman"/>
          <w:sz w:val="28"/>
          <w:szCs w:val="28"/>
        </w:rPr>
        <w:t xml:space="preserve">Личностные результаты </w:t>
      </w:r>
    </w:p>
    <w:p w:rsidR="00A119FD" w:rsidRPr="0085030D" w:rsidRDefault="00A119FD" w:rsidP="00A119FD">
      <w:pPr>
        <w:spacing w:after="0"/>
        <w:jc w:val="center"/>
        <w:rPr>
          <w:rFonts w:ascii="Times New Roman" w:hAnsi="Times New Roman"/>
          <w:sz w:val="28"/>
          <w:szCs w:val="28"/>
        </w:rPr>
      </w:pPr>
      <w:r w:rsidRPr="0085030D">
        <w:rPr>
          <w:rFonts w:ascii="Times New Roman" w:hAnsi="Times New Roman"/>
          <w:sz w:val="28"/>
          <w:szCs w:val="28"/>
        </w:rPr>
        <w:t>1 класс</w:t>
      </w:r>
    </w:p>
    <w:p w:rsidR="00A119FD" w:rsidRPr="0085030D" w:rsidRDefault="00A119FD" w:rsidP="0045212F">
      <w:pPr>
        <w:pStyle w:val="a3"/>
        <w:numPr>
          <w:ilvl w:val="0"/>
          <w:numId w:val="6"/>
        </w:numPr>
        <w:spacing w:after="0"/>
        <w:jc w:val="both"/>
        <w:rPr>
          <w:sz w:val="24"/>
          <w:szCs w:val="24"/>
        </w:rPr>
      </w:pPr>
      <w:r w:rsidRPr="0085030D">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Pr="0085030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spacing w:after="0"/>
        <w:jc w:val="both"/>
        <w:rPr>
          <w:sz w:val="24"/>
          <w:szCs w:val="24"/>
        </w:rPr>
      </w:pPr>
    </w:p>
    <w:p w:rsidR="00A119FD" w:rsidRDefault="00A119FD" w:rsidP="00A119FD">
      <w:pPr>
        <w:spacing w:after="0"/>
        <w:jc w:val="center"/>
        <w:rPr>
          <w:rFonts w:ascii="Times New Roman" w:hAnsi="Times New Roman" w:cs="Times New Roman"/>
          <w:sz w:val="28"/>
          <w:szCs w:val="28"/>
        </w:rPr>
      </w:pPr>
      <w:r w:rsidRPr="0085030D">
        <w:rPr>
          <w:rFonts w:ascii="Times New Roman" w:hAnsi="Times New Roman" w:cs="Times New Roman"/>
          <w:sz w:val="28"/>
          <w:szCs w:val="28"/>
        </w:rPr>
        <w:t>1 дополнительный класс</w:t>
      </w:r>
    </w:p>
    <w:p w:rsidR="00A119FD" w:rsidRPr="001A4D6C" w:rsidRDefault="00A119FD" w:rsidP="0045212F">
      <w:pPr>
        <w:pStyle w:val="a3"/>
        <w:numPr>
          <w:ilvl w:val="0"/>
          <w:numId w:val="8"/>
        </w:numPr>
        <w:spacing w:after="0"/>
        <w:jc w:val="both"/>
        <w:rPr>
          <w:sz w:val="24"/>
          <w:szCs w:val="24"/>
        </w:rPr>
      </w:pPr>
      <w:r w:rsidRPr="001A4D6C">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1A4D6C" w:rsidRDefault="00A119FD" w:rsidP="0045212F">
      <w:pPr>
        <w:pStyle w:val="a3"/>
        <w:numPr>
          <w:ilvl w:val="0"/>
          <w:numId w:val="6"/>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1A4D6C" w:rsidRDefault="00A119FD" w:rsidP="0045212F">
      <w:pPr>
        <w:pStyle w:val="a3"/>
        <w:numPr>
          <w:ilvl w:val="0"/>
          <w:numId w:val="7"/>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1A4D6C"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pStyle w:val="a3"/>
        <w:spacing w:after="0"/>
        <w:jc w:val="center"/>
        <w:rPr>
          <w:rFonts w:ascii="Times New Roman" w:hAnsi="Times New Roman"/>
          <w:sz w:val="28"/>
          <w:szCs w:val="28"/>
        </w:rPr>
      </w:pPr>
      <w:r>
        <w:rPr>
          <w:rFonts w:ascii="Times New Roman" w:hAnsi="Times New Roman"/>
          <w:sz w:val="28"/>
          <w:szCs w:val="28"/>
        </w:rPr>
        <w:lastRenderedPageBreak/>
        <w:t>2</w:t>
      </w:r>
      <w:r w:rsidRPr="001A4D6C">
        <w:rPr>
          <w:rFonts w:ascii="Times New Roman" w:hAnsi="Times New Roman"/>
          <w:sz w:val="28"/>
          <w:szCs w:val="28"/>
        </w:rPr>
        <w:t xml:space="preserve"> класс</w:t>
      </w:r>
    </w:p>
    <w:p w:rsidR="00A119FD" w:rsidRPr="001A4D6C" w:rsidRDefault="00A119FD" w:rsidP="0045212F">
      <w:pPr>
        <w:pStyle w:val="a3"/>
        <w:numPr>
          <w:ilvl w:val="0"/>
          <w:numId w:val="9"/>
        </w:numPr>
        <w:spacing w:after="0"/>
        <w:jc w:val="both"/>
        <w:rPr>
          <w:sz w:val="24"/>
          <w:szCs w:val="24"/>
        </w:rPr>
      </w:pPr>
      <w:r w:rsidRPr="001A4D6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sz w:val="24"/>
          <w:szCs w:val="24"/>
        </w:rPr>
        <w:t>.</w:t>
      </w:r>
    </w:p>
    <w:p w:rsidR="00A119FD" w:rsidRPr="001A4D6C" w:rsidRDefault="00A119FD" w:rsidP="0045212F">
      <w:pPr>
        <w:pStyle w:val="a3"/>
        <w:numPr>
          <w:ilvl w:val="0"/>
          <w:numId w:val="6"/>
        </w:numPr>
        <w:spacing w:after="0"/>
        <w:jc w:val="both"/>
        <w:rPr>
          <w:sz w:val="24"/>
          <w:szCs w:val="24"/>
        </w:rPr>
      </w:pPr>
      <w:r w:rsidRPr="0085030D">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1A4D6C" w:rsidRDefault="00A119FD" w:rsidP="0045212F">
      <w:pPr>
        <w:pStyle w:val="a3"/>
        <w:numPr>
          <w:ilvl w:val="0"/>
          <w:numId w:val="6"/>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1A4D6C" w:rsidRDefault="00A119FD" w:rsidP="0045212F">
      <w:pPr>
        <w:pStyle w:val="a3"/>
        <w:numPr>
          <w:ilvl w:val="0"/>
          <w:numId w:val="7"/>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1A4D6C"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pStyle w:val="a3"/>
        <w:spacing w:after="0"/>
        <w:jc w:val="both"/>
        <w:rPr>
          <w:rFonts w:ascii="Times New Roman" w:hAnsi="Times New Roman"/>
          <w:sz w:val="24"/>
          <w:szCs w:val="24"/>
        </w:rPr>
      </w:pPr>
    </w:p>
    <w:p w:rsidR="00A119FD" w:rsidRDefault="00A119FD" w:rsidP="00A119FD">
      <w:pPr>
        <w:pStyle w:val="a3"/>
        <w:spacing w:after="0"/>
        <w:jc w:val="center"/>
        <w:rPr>
          <w:rFonts w:ascii="Times New Roman" w:hAnsi="Times New Roman"/>
          <w:sz w:val="28"/>
          <w:szCs w:val="28"/>
        </w:rPr>
      </w:pPr>
      <w:r>
        <w:rPr>
          <w:rFonts w:ascii="Times New Roman" w:hAnsi="Times New Roman"/>
          <w:sz w:val="28"/>
          <w:szCs w:val="28"/>
        </w:rPr>
        <w:t>3, 4 классы</w:t>
      </w:r>
    </w:p>
    <w:p w:rsidR="00A119FD" w:rsidRPr="001A4D6C" w:rsidRDefault="00A119FD" w:rsidP="0045212F">
      <w:pPr>
        <w:pStyle w:val="a3"/>
        <w:numPr>
          <w:ilvl w:val="0"/>
          <w:numId w:val="10"/>
        </w:numPr>
        <w:jc w:val="both"/>
        <w:rPr>
          <w:rFonts w:ascii="Times New Roman" w:hAnsi="Times New Roman"/>
          <w:sz w:val="24"/>
          <w:szCs w:val="24"/>
        </w:rPr>
      </w:pPr>
      <w:r w:rsidRPr="001A4D6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119FD" w:rsidRDefault="00A119FD" w:rsidP="0045212F">
      <w:pPr>
        <w:pStyle w:val="a3"/>
        <w:numPr>
          <w:ilvl w:val="0"/>
          <w:numId w:val="10"/>
        </w:numPr>
        <w:jc w:val="both"/>
        <w:rPr>
          <w:rFonts w:ascii="Times New Roman" w:hAnsi="Times New Roman"/>
          <w:sz w:val="24"/>
          <w:szCs w:val="24"/>
        </w:rPr>
      </w:pPr>
      <w:r>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F14259" w:rsidRDefault="00A119FD" w:rsidP="00A119FD">
      <w:pPr>
        <w:pStyle w:val="a3"/>
        <w:numPr>
          <w:ilvl w:val="0"/>
          <w:numId w:val="2"/>
        </w:numPr>
        <w:spacing w:after="0"/>
        <w:jc w:val="both"/>
        <w:rPr>
          <w:rFonts w:ascii="Times New Roman" w:hAnsi="Times New Roman"/>
          <w:sz w:val="24"/>
          <w:szCs w:val="24"/>
        </w:rPr>
      </w:pPr>
      <w:r w:rsidRPr="00F14259">
        <w:rPr>
          <w:rFonts w:ascii="Times New Roman" w:hAnsi="Times New Roman"/>
          <w:sz w:val="24"/>
          <w:szCs w:val="24"/>
        </w:rPr>
        <w:t>Развитие личностной компетенции при работе с информационно-коммуникационными технологиями (ИКТ).</w:t>
      </w:r>
    </w:p>
    <w:p w:rsidR="00A119FD" w:rsidRPr="00F14259" w:rsidRDefault="00A119FD" w:rsidP="00A119FD">
      <w:pPr>
        <w:pStyle w:val="a3"/>
        <w:numPr>
          <w:ilvl w:val="0"/>
          <w:numId w:val="2"/>
        </w:numPr>
        <w:jc w:val="both"/>
        <w:rPr>
          <w:rFonts w:ascii="Times New Roman" w:hAnsi="Times New Roman"/>
          <w:sz w:val="24"/>
          <w:szCs w:val="24"/>
        </w:rPr>
      </w:pPr>
      <w:r w:rsidRPr="00F14259">
        <w:rPr>
          <w:rFonts w:ascii="Times New Roman" w:hAnsi="Times New Roman"/>
          <w:sz w:val="24"/>
          <w:szCs w:val="24"/>
        </w:rPr>
        <w:t>Развитие и совершенствование пространственной ориентировки.</w:t>
      </w:r>
    </w:p>
    <w:p w:rsidR="00A119FD" w:rsidRPr="00F14259" w:rsidRDefault="00A119FD" w:rsidP="00A119FD">
      <w:pPr>
        <w:pStyle w:val="a3"/>
        <w:numPr>
          <w:ilvl w:val="0"/>
          <w:numId w:val="2"/>
        </w:numPr>
        <w:jc w:val="both"/>
        <w:rPr>
          <w:rFonts w:ascii="Times New Roman" w:hAnsi="Times New Roman"/>
          <w:sz w:val="24"/>
          <w:szCs w:val="24"/>
        </w:rPr>
      </w:pPr>
      <w:r w:rsidRPr="00F14259">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lastRenderedPageBreak/>
        <w:t>Развитие этических чувств, доброжелательности и эмоционально – нравственной отзывчивости, понимания и сопереживания чувствам других людей.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119FD" w:rsidRDefault="00A119FD" w:rsidP="00A119FD">
      <w:pPr>
        <w:pStyle w:val="2"/>
        <w:shd w:val="clear" w:color="auto" w:fill="auto"/>
        <w:spacing w:after="120" w:line="310" w:lineRule="exact"/>
        <w:rPr>
          <w:b w:val="0"/>
          <w:sz w:val="28"/>
          <w:szCs w:val="28"/>
        </w:rPr>
      </w:pPr>
      <w:r w:rsidRPr="00E16DA6">
        <w:rPr>
          <w:b w:val="0"/>
          <w:sz w:val="28"/>
          <w:szCs w:val="28"/>
        </w:rPr>
        <w:t>Метапредметные результаты</w:t>
      </w:r>
    </w:p>
    <w:p w:rsidR="00A119FD" w:rsidRDefault="00A119FD" w:rsidP="00A119FD">
      <w:pPr>
        <w:pStyle w:val="2"/>
        <w:shd w:val="clear" w:color="auto" w:fill="auto"/>
        <w:spacing w:after="298" w:line="310" w:lineRule="exact"/>
        <w:rPr>
          <w:b w:val="0"/>
          <w:sz w:val="28"/>
          <w:szCs w:val="28"/>
        </w:rPr>
      </w:pPr>
      <w:r>
        <w:rPr>
          <w:b w:val="0"/>
          <w:sz w:val="28"/>
          <w:szCs w:val="28"/>
        </w:rPr>
        <w:t>1 класс</w:t>
      </w:r>
    </w:p>
    <w:tbl>
      <w:tblPr>
        <w:tblStyle w:val="a8"/>
        <w:tblW w:w="0" w:type="auto"/>
        <w:tblLook w:val="04A0"/>
      </w:tblPr>
      <w:tblGrid>
        <w:gridCol w:w="3190"/>
        <w:gridCol w:w="3190"/>
        <w:gridCol w:w="3191"/>
      </w:tblGrid>
      <w:tr w:rsidR="00A119FD" w:rsidTr="00571855">
        <w:tc>
          <w:tcPr>
            <w:tcW w:w="3190" w:type="dxa"/>
          </w:tcPr>
          <w:p w:rsidR="00A119FD" w:rsidRPr="00F14259" w:rsidRDefault="00A119FD" w:rsidP="00571855">
            <w:pPr>
              <w:jc w:val="center"/>
              <w:rPr>
                <w:i/>
                <w:sz w:val="24"/>
                <w:szCs w:val="24"/>
              </w:rPr>
            </w:pPr>
            <w:r w:rsidRPr="00F14259">
              <w:rPr>
                <w:i/>
                <w:sz w:val="24"/>
                <w:szCs w:val="24"/>
              </w:rPr>
              <w:t>Познавательные</w:t>
            </w:r>
          </w:p>
        </w:tc>
        <w:tc>
          <w:tcPr>
            <w:tcW w:w="3190" w:type="dxa"/>
          </w:tcPr>
          <w:p w:rsidR="00A119FD" w:rsidRPr="00F14259" w:rsidRDefault="00A119FD" w:rsidP="00571855">
            <w:pPr>
              <w:jc w:val="center"/>
              <w:rPr>
                <w:i/>
                <w:sz w:val="24"/>
                <w:szCs w:val="24"/>
              </w:rPr>
            </w:pPr>
            <w:r w:rsidRPr="00F14259">
              <w:rPr>
                <w:i/>
                <w:sz w:val="24"/>
                <w:szCs w:val="24"/>
              </w:rPr>
              <w:t>Регулятивные</w:t>
            </w:r>
          </w:p>
        </w:tc>
        <w:tc>
          <w:tcPr>
            <w:tcW w:w="3191" w:type="dxa"/>
          </w:tcPr>
          <w:p w:rsidR="00A119FD" w:rsidRPr="00F14259" w:rsidRDefault="00A119FD" w:rsidP="00571855">
            <w:pPr>
              <w:jc w:val="center"/>
              <w:rPr>
                <w:i/>
                <w:sz w:val="24"/>
                <w:szCs w:val="24"/>
              </w:rPr>
            </w:pPr>
            <w:r w:rsidRPr="00F14259">
              <w:rPr>
                <w:i/>
                <w:sz w:val="24"/>
                <w:szCs w:val="24"/>
              </w:rPr>
              <w:t>Коммуникативные</w:t>
            </w:r>
          </w:p>
        </w:tc>
      </w:tr>
      <w:tr w:rsidR="00A119FD" w:rsidRPr="00C133F1" w:rsidTr="00571855">
        <w:tc>
          <w:tcPr>
            <w:tcW w:w="3190" w:type="dxa"/>
          </w:tcPr>
          <w:p w:rsidR="00A119FD" w:rsidRPr="00F14259" w:rsidRDefault="00A119FD" w:rsidP="00571855">
            <w:pPr>
              <w:jc w:val="both"/>
              <w:rPr>
                <w:rFonts w:ascii="Times New Roman" w:hAnsi="Times New Roman"/>
                <w:sz w:val="24"/>
                <w:szCs w:val="24"/>
              </w:rPr>
            </w:pPr>
            <w:r>
              <w:rPr>
                <w:rFonts w:ascii="Times New Roman" w:hAnsi="Times New Roman"/>
                <w:sz w:val="24"/>
                <w:szCs w:val="24"/>
              </w:rPr>
              <w:t>1.Овладение способнос</w:t>
            </w:r>
            <w:r w:rsidRPr="00F14259">
              <w:rPr>
                <w:rFonts w:ascii="Times New Roman" w:hAnsi="Times New Roman"/>
                <w:sz w:val="24"/>
                <w:szCs w:val="24"/>
              </w:rPr>
              <w:t>тью принимать и сохранять учеб</w:t>
            </w:r>
            <w:r>
              <w:rPr>
                <w:rFonts w:ascii="Times New Roman" w:hAnsi="Times New Roman"/>
                <w:sz w:val="24"/>
                <w:szCs w:val="24"/>
              </w:rPr>
              <w:t>ную цель и задачи, самостоятель</w:t>
            </w:r>
            <w:r w:rsidRPr="00F14259">
              <w:rPr>
                <w:rFonts w:ascii="Times New Roman" w:hAnsi="Times New Roman"/>
                <w:sz w:val="24"/>
                <w:szCs w:val="24"/>
              </w:rPr>
              <w:t>но преобразо</w:t>
            </w:r>
            <w:r>
              <w:rPr>
                <w:rFonts w:ascii="Times New Roman" w:hAnsi="Times New Roman"/>
                <w:sz w:val="24"/>
                <w:szCs w:val="24"/>
              </w:rPr>
              <w:t>-вывать</w:t>
            </w:r>
            <w:r w:rsidRPr="00F14259">
              <w:rPr>
                <w:rFonts w:ascii="Times New Roman" w:hAnsi="Times New Roman"/>
                <w:sz w:val="24"/>
                <w:szCs w:val="24"/>
              </w:rPr>
              <w:t xml:space="preserve"> практическую задачу в познавательную.</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3. Освоение начальных форм познавательной и личностной рефлексии.</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Умение провести сравнени</w:t>
            </w:r>
            <w:r>
              <w:rPr>
                <w:rFonts w:ascii="Times New Roman" w:hAnsi="Times New Roman"/>
                <w:sz w:val="24"/>
                <w:szCs w:val="24"/>
              </w:rPr>
              <w:t xml:space="preserve">е, </w:t>
            </w:r>
            <w:r w:rsidRPr="00F14259">
              <w:rPr>
                <w:rFonts w:ascii="Times New Roman" w:hAnsi="Times New Roman"/>
                <w:sz w:val="24"/>
                <w:szCs w:val="24"/>
              </w:rPr>
              <w:t xml:space="preserve">анализ, </w:t>
            </w:r>
            <w:r>
              <w:rPr>
                <w:rFonts w:ascii="Times New Roman" w:hAnsi="Times New Roman"/>
                <w:sz w:val="24"/>
                <w:szCs w:val="24"/>
              </w:rPr>
              <w:t>обобщение, простей</w:t>
            </w:r>
            <w:r w:rsidRPr="00F14259">
              <w:rPr>
                <w:rFonts w:ascii="Times New Roman" w:hAnsi="Times New Roman"/>
                <w:sz w:val="24"/>
                <w:szCs w:val="24"/>
              </w:rPr>
              <w:t>шую класси</w:t>
            </w:r>
            <w:r>
              <w:rPr>
                <w:rFonts w:ascii="Times New Roman" w:hAnsi="Times New Roman"/>
                <w:sz w:val="24"/>
                <w:szCs w:val="24"/>
              </w:rPr>
              <w:t>фикацию по родовидовым призна</w:t>
            </w:r>
            <w:r w:rsidRPr="00F14259">
              <w:rPr>
                <w:rFonts w:ascii="Times New Roman" w:hAnsi="Times New Roman"/>
                <w:sz w:val="24"/>
                <w:szCs w:val="24"/>
              </w:rPr>
              <w:t>кам, установление аналогий, отнесение к известным понятиям.</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5. Умение использовать знания по теме в новых условиях.</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6. Умение делать выводы о значении речи в жизни человека.</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7. Знание правил речевого этикета.</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8. Освоение межпред – метных понятий.</w:t>
            </w:r>
          </w:p>
        </w:tc>
        <w:tc>
          <w:tcPr>
            <w:tcW w:w="3190" w:type="dxa"/>
          </w:tcPr>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1.Умение планировать, контролировать и оценивать свои действия в соответствии с поставленной задачей и условиями ее реализации.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Умение</w:t>
            </w:r>
            <w:r>
              <w:rPr>
                <w:rFonts w:ascii="Times New Roman" w:hAnsi="Times New Roman"/>
                <w:sz w:val="24"/>
                <w:szCs w:val="24"/>
              </w:rPr>
              <w:t xml:space="preserve"> понимать причины успеха/неуспеха учебной деятельнос</w:t>
            </w:r>
            <w:r w:rsidRPr="00F14259">
              <w:rPr>
                <w:rFonts w:ascii="Times New Roman" w:hAnsi="Times New Roman"/>
                <w:sz w:val="24"/>
                <w:szCs w:val="24"/>
              </w:rPr>
              <w:t>ти.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3. Умение внимательно слушать и выполнять инструкции взрослого, действовать по образцу, коррегировать свою деятельность на основе инструкции.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Развитие мотивации к учебной деятельнос</w:t>
            </w:r>
            <w:r>
              <w:rPr>
                <w:rFonts w:ascii="Times New Roman" w:hAnsi="Times New Roman"/>
                <w:sz w:val="24"/>
                <w:szCs w:val="24"/>
              </w:rPr>
              <w:t xml:space="preserve">ти, выявление связи между целью </w:t>
            </w:r>
            <w:r w:rsidRPr="00F14259">
              <w:rPr>
                <w:rFonts w:ascii="Times New Roman" w:hAnsi="Times New Roman"/>
                <w:sz w:val="24"/>
                <w:szCs w:val="24"/>
              </w:rPr>
              <w:t>учебной деятельности и ее мотивом.</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p>
        </w:tc>
        <w:tc>
          <w:tcPr>
            <w:tcW w:w="3191" w:type="dxa"/>
          </w:tcPr>
          <w:p w:rsidR="00A119FD" w:rsidRPr="00F14259" w:rsidRDefault="00A119FD" w:rsidP="00571855">
            <w:pPr>
              <w:jc w:val="both"/>
              <w:rPr>
                <w:i/>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деятель</w:t>
            </w:r>
            <w:r w:rsidRPr="00F14259">
              <w:rPr>
                <w:rFonts w:ascii="Times New Roman" w:hAnsi="Times New Roman"/>
                <w:sz w:val="24"/>
                <w:szCs w:val="24"/>
              </w:rPr>
              <w:t>ность</w:t>
            </w:r>
            <w:r>
              <w:rPr>
                <w:rFonts w:ascii="Times New Roman" w:hAnsi="Times New Roman"/>
                <w:sz w:val="24"/>
                <w:szCs w:val="24"/>
              </w:rPr>
              <w:t xml:space="preserve"> с использова</w:t>
            </w:r>
            <w:r w:rsidRPr="00F14259">
              <w:rPr>
                <w:rFonts w:ascii="Times New Roman" w:hAnsi="Times New Roman"/>
                <w:sz w:val="24"/>
                <w:szCs w:val="24"/>
              </w:rPr>
              <w:t>нием различных средств информации и коммуникации.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Сотрудничество со взрослыми при выполнении учебной задачи; умение работать в паре; готовность слушать собеседника и вести диалог, приз</w:t>
            </w:r>
            <w:r>
              <w:rPr>
                <w:rFonts w:ascii="Times New Roman" w:hAnsi="Times New Roman"/>
                <w:sz w:val="24"/>
                <w:szCs w:val="24"/>
              </w:rPr>
              <w:t>навать возможность      существова-ния</w:t>
            </w:r>
            <w:r w:rsidRPr="00F14259">
              <w:rPr>
                <w:rFonts w:ascii="Times New Roman" w:hAnsi="Times New Roman"/>
                <w:sz w:val="24"/>
                <w:szCs w:val="24"/>
              </w:rPr>
              <w:t xml:space="preserve"> различных точек зрения и право каждого иметь свою; излагать свое мнение и аргументировать свою точку зрения и оценку событий.</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F14259">
              <w:rPr>
                <w:rFonts w:ascii="Times New Roman" w:hAnsi="Times New Roman"/>
                <w:sz w:val="24"/>
                <w:szCs w:val="24"/>
              </w:rPr>
              <w:t>вать и делать выводы.</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Формирование ком – муникативной компе – тенции, совершенство – вание и развитие речевой деятельности.</w:t>
            </w:r>
          </w:p>
          <w:p w:rsidR="00A119FD" w:rsidRPr="00F14259" w:rsidRDefault="00A119FD" w:rsidP="00571855">
            <w:pPr>
              <w:jc w:val="both"/>
              <w:rPr>
                <w:rFonts w:ascii="Times New Roman" w:hAnsi="Times New Roman"/>
                <w:sz w:val="24"/>
                <w:szCs w:val="24"/>
              </w:rPr>
            </w:pPr>
          </w:p>
        </w:tc>
      </w:tr>
    </w:tbl>
    <w:p w:rsidR="00A119FD" w:rsidRDefault="00A119FD" w:rsidP="00A119FD">
      <w:pPr>
        <w:pStyle w:val="2"/>
        <w:shd w:val="clear" w:color="auto" w:fill="auto"/>
        <w:spacing w:after="298" w:line="310" w:lineRule="exact"/>
        <w:rPr>
          <w:b w:val="0"/>
          <w:sz w:val="28"/>
          <w:szCs w:val="28"/>
        </w:rPr>
      </w:pPr>
    </w:p>
    <w:p w:rsidR="00A119FD" w:rsidRDefault="00A119FD" w:rsidP="00571855">
      <w:pPr>
        <w:pStyle w:val="2"/>
        <w:shd w:val="clear" w:color="auto" w:fill="auto"/>
        <w:spacing w:line="310" w:lineRule="exact"/>
        <w:rPr>
          <w:b w:val="0"/>
          <w:sz w:val="28"/>
          <w:szCs w:val="28"/>
        </w:rPr>
      </w:pPr>
      <w:r>
        <w:rPr>
          <w:b w:val="0"/>
          <w:sz w:val="28"/>
          <w:szCs w:val="28"/>
        </w:rPr>
        <w:lastRenderedPageBreak/>
        <w:t>1 дополнительный класс, 2 класс</w:t>
      </w:r>
    </w:p>
    <w:tbl>
      <w:tblPr>
        <w:tblStyle w:val="a8"/>
        <w:tblW w:w="0" w:type="auto"/>
        <w:tblLook w:val="04A0"/>
      </w:tblPr>
      <w:tblGrid>
        <w:gridCol w:w="3190"/>
        <w:gridCol w:w="3190"/>
        <w:gridCol w:w="3191"/>
      </w:tblGrid>
      <w:tr w:rsidR="00A119FD" w:rsidTr="00571855">
        <w:tc>
          <w:tcPr>
            <w:tcW w:w="3190" w:type="dxa"/>
          </w:tcPr>
          <w:p w:rsidR="00A119FD" w:rsidRPr="00665492" w:rsidRDefault="00A119FD" w:rsidP="00571855">
            <w:pPr>
              <w:jc w:val="center"/>
              <w:rPr>
                <w:i/>
                <w:sz w:val="24"/>
                <w:szCs w:val="24"/>
              </w:rPr>
            </w:pPr>
            <w:r w:rsidRPr="00665492">
              <w:rPr>
                <w:i/>
                <w:sz w:val="24"/>
                <w:szCs w:val="24"/>
              </w:rPr>
              <w:t>Познавательные</w:t>
            </w:r>
          </w:p>
        </w:tc>
        <w:tc>
          <w:tcPr>
            <w:tcW w:w="3190" w:type="dxa"/>
          </w:tcPr>
          <w:p w:rsidR="00A119FD" w:rsidRPr="00665492" w:rsidRDefault="00A119FD" w:rsidP="00571855">
            <w:pPr>
              <w:jc w:val="center"/>
              <w:rPr>
                <w:i/>
                <w:sz w:val="24"/>
                <w:szCs w:val="24"/>
              </w:rPr>
            </w:pPr>
            <w:r w:rsidRPr="00665492">
              <w:rPr>
                <w:i/>
                <w:sz w:val="24"/>
                <w:szCs w:val="24"/>
              </w:rPr>
              <w:t>Регулятивные</w:t>
            </w:r>
          </w:p>
        </w:tc>
        <w:tc>
          <w:tcPr>
            <w:tcW w:w="3191" w:type="dxa"/>
          </w:tcPr>
          <w:p w:rsidR="00A119FD" w:rsidRPr="00665492" w:rsidRDefault="00A119FD" w:rsidP="00571855">
            <w:pPr>
              <w:jc w:val="center"/>
              <w:rPr>
                <w:i/>
                <w:sz w:val="24"/>
                <w:szCs w:val="24"/>
              </w:rPr>
            </w:pPr>
            <w:r w:rsidRPr="00665492">
              <w:rPr>
                <w:i/>
                <w:sz w:val="24"/>
                <w:szCs w:val="24"/>
              </w:rPr>
              <w:t>Коммуникативные</w:t>
            </w:r>
          </w:p>
        </w:tc>
      </w:tr>
      <w:tr w:rsidR="00A119FD" w:rsidRPr="00713173" w:rsidTr="00571855">
        <w:tc>
          <w:tcPr>
            <w:tcW w:w="3190" w:type="dxa"/>
          </w:tcPr>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1.Овладение способнос</w:t>
            </w:r>
            <w:r w:rsidRPr="00713173">
              <w:rPr>
                <w:rFonts w:ascii="Times New Roman" w:hAnsi="Times New Roman"/>
                <w:sz w:val="24"/>
                <w:szCs w:val="24"/>
              </w:rPr>
              <w:t>тью принимать и сохранять учеб</w:t>
            </w:r>
            <w:r>
              <w:rPr>
                <w:rFonts w:ascii="Times New Roman" w:hAnsi="Times New Roman"/>
                <w:sz w:val="24"/>
                <w:szCs w:val="24"/>
              </w:rPr>
              <w:t>ную цель и задачи, самостоятель</w:t>
            </w:r>
            <w:r w:rsidRPr="00713173">
              <w:rPr>
                <w:rFonts w:ascii="Times New Roman" w:hAnsi="Times New Roman"/>
                <w:sz w:val="24"/>
                <w:szCs w:val="24"/>
              </w:rPr>
              <w:t>но преобразо</w:t>
            </w:r>
            <w:r>
              <w:rPr>
                <w:rFonts w:ascii="Times New Roman" w:hAnsi="Times New Roman"/>
                <w:sz w:val="24"/>
                <w:szCs w:val="24"/>
              </w:rPr>
              <w:t>-вывать</w:t>
            </w:r>
            <w:r w:rsidRPr="00713173">
              <w:rPr>
                <w:rFonts w:ascii="Times New Roman" w:hAnsi="Times New Roman"/>
                <w:sz w:val="24"/>
                <w:szCs w:val="24"/>
              </w:rPr>
              <w:t xml:space="preserve"> практическую задачу в познавательную.</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3. Развитие знаний о</w:t>
            </w:r>
            <w:r>
              <w:rPr>
                <w:rFonts w:ascii="Times New Roman" w:hAnsi="Times New Roman"/>
                <w:sz w:val="24"/>
                <w:szCs w:val="24"/>
              </w:rPr>
              <w:t xml:space="preserve"> представителях раститель-ного</w:t>
            </w:r>
            <w:r w:rsidRPr="00713173">
              <w:rPr>
                <w:rFonts w:ascii="Times New Roman" w:hAnsi="Times New Roman"/>
                <w:sz w:val="24"/>
                <w:szCs w:val="24"/>
              </w:rPr>
              <w:t xml:space="preserve"> и животного мира, предметах быта; умение использовать данные знания на практике.</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 Освоение начальных форм познавательной и личностной рефлексии.</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5. Умение провести сравнение, анали</w:t>
            </w:r>
            <w:r>
              <w:rPr>
                <w:rFonts w:ascii="Times New Roman" w:hAnsi="Times New Roman"/>
                <w:sz w:val="24"/>
                <w:szCs w:val="24"/>
              </w:rPr>
              <w:t>з, обобщение, простей</w:t>
            </w:r>
            <w:r w:rsidRPr="00713173">
              <w:rPr>
                <w:rFonts w:ascii="Times New Roman" w:hAnsi="Times New Roman"/>
                <w:sz w:val="24"/>
                <w:szCs w:val="24"/>
              </w:rPr>
              <w:t>шую класси</w:t>
            </w:r>
            <w:r>
              <w:rPr>
                <w:rFonts w:ascii="Times New Roman" w:hAnsi="Times New Roman"/>
                <w:sz w:val="24"/>
                <w:szCs w:val="24"/>
              </w:rPr>
              <w:t>фикацию по родовидовым призна</w:t>
            </w:r>
            <w:r w:rsidRPr="00713173">
              <w:rPr>
                <w:rFonts w:ascii="Times New Roman" w:hAnsi="Times New Roman"/>
                <w:sz w:val="24"/>
                <w:szCs w:val="24"/>
              </w:rPr>
              <w:t>кам, установление аналогий, отнесение к известным понятиям.</w:t>
            </w:r>
          </w:p>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6</w:t>
            </w:r>
            <w:r w:rsidRPr="00713173">
              <w:rPr>
                <w:rFonts w:ascii="Times New Roman" w:hAnsi="Times New Roman"/>
                <w:sz w:val="24"/>
                <w:szCs w:val="24"/>
              </w:rPr>
              <w:t>. Умение использовать знания по теме в новых условиях.</w:t>
            </w:r>
          </w:p>
          <w:p w:rsidR="00A119FD" w:rsidRPr="00713173"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7</w:t>
            </w:r>
            <w:r w:rsidRPr="00713173">
              <w:rPr>
                <w:rFonts w:ascii="Times New Roman" w:hAnsi="Times New Roman"/>
                <w:sz w:val="24"/>
                <w:szCs w:val="24"/>
              </w:rPr>
              <w:t>. Умение делать выводы о значении речи в жизни человека.</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8</w:t>
            </w:r>
            <w:r w:rsidRPr="00713173">
              <w:rPr>
                <w:rFonts w:ascii="Times New Roman" w:hAnsi="Times New Roman"/>
                <w:sz w:val="24"/>
                <w:szCs w:val="24"/>
              </w:rPr>
              <w:t>. Знание правил речевого этикета.</w:t>
            </w:r>
          </w:p>
          <w:p w:rsidR="00A119FD" w:rsidRPr="00713173" w:rsidRDefault="00A119FD" w:rsidP="00571855">
            <w:pPr>
              <w:jc w:val="both"/>
              <w:rPr>
                <w:rFonts w:ascii="Times New Roman" w:hAnsi="Times New Roman"/>
                <w:sz w:val="24"/>
                <w:szCs w:val="24"/>
              </w:rPr>
            </w:pPr>
            <w:r>
              <w:rPr>
                <w:rFonts w:ascii="Times New Roman" w:hAnsi="Times New Roman"/>
                <w:sz w:val="24"/>
                <w:szCs w:val="24"/>
              </w:rPr>
              <w:t>9</w:t>
            </w:r>
            <w:r w:rsidRPr="00713173">
              <w:rPr>
                <w:rFonts w:ascii="Times New Roman" w:hAnsi="Times New Roman"/>
                <w:sz w:val="24"/>
                <w:szCs w:val="24"/>
              </w:rPr>
              <w:t>. Ос</w:t>
            </w:r>
            <w:r>
              <w:rPr>
                <w:rFonts w:ascii="Times New Roman" w:hAnsi="Times New Roman"/>
                <w:sz w:val="24"/>
                <w:szCs w:val="24"/>
              </w:rPr>
              <w:t>воение межпред – метных понятий.</w:t>
            </w:r>
          </w:p>
        </w:tc>
        <w:tc>
          <w:tcPr>
            <w:tcW w:w="3190" w:type="dxa"/>
          </w:tcPr>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1.Умение планировать, контролировать и оценивать свои действия в соответствии с поставленной задачей и условиями ее реализации.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Умение</w:t>
            </w:r>
            <w:r>
              <w:rPr>
                <w:rFonts w:ascii="Times New Roman" w:hAnsi="Times New Roman"/>
                <w:sz w:val="24"/>
                <w:szCs w:val="24"/>
              </w:rPr>
              <w:t xml:space="preserve"> понимать причины успеха/неуспеха учебной деятельнос</w:t>
            </w:r>
            <w:r w:rsidRPr="00713173">
              <w:rPr>
                <w:rFonts w:ascii="Times New Roman" w:hAnsi="Times New Roman"/>
                <w:sz w:val="24"/>
                <w:szCs w:val="24"/>
              </w:rPr>
              <w:t>ти.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3. Умение внимательно слушать</w:t>
            </w:r>
            <w:r>
              <w:rPr>
                <w:rFonts w:ascii="Times New Roman" w:hAnsi="Times New Roman"/>
                <w:sz w:val="24"/>
                <w:szCs w:val="24"/>
              </w:rPr>
              <w:t>, рассматривать иллюстрации, выделять необходимые элементы</w:t>
            </w:r>
            <w:r w:rsidRPr="00713173">
              <w:rPr>
                <w:rFonts w:ascii="Times New Roman" w:hAnsi="Times New Roman"/>
                <w:sz w:val="24"/>
                <w:szCs w:val="24"/>
              </w:rPr>
              <w:t xml:space="preserve"> и выполнять инструкции взрослого, действовать по образцу, коррегировать свою деятельность на основе инструкции.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 Развитие мотивации к учебной деятельности, выявление связи между целью учебной деятельности и ее мотивом.</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p>
        </w:tc>
        <w:tc>
          <w:tcPr>
            <w:tcW w:w="3191" w:type="dxa"/>
          </w:tcPr>
          <w:p w:rsidR="00A119FD" w:rsidRPr="00713173" w:rsidRDefault="00A119FD" w:rsidP="00571855">
            <w:pPr>
              <w:jc w:val="both"/>
              <w:rPr>
                <w:i/>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w:t>
            </w:r>
            <w:r w:rsidRPr="00713173">
              <w:rPr>
                <w:rFonts w:ascii="Times New Roman" w:hAnsi="Times New Roman"/>
                <w:sz w:val="24"/>
                <w:szCs w:val="24"/>
              </w:rPr>
              <w:t>деятель – ность</w:t>
            </w:r>
            <w:r>
              <w:rPr>
                <w:rFonts w:ascii="Times New Roman" w:hAnsi="Times New Roman"/>
                <w:sz w:val="24"/>
                <w:szCs w:val="24"/>
              </w:rPr>
              <w:t xml:space="preserve"> с использова</w:t>
            </w:r>
            <w:r w:rsidRPr="00713173">
              <w:rPr>
                <w:rFonts w:ascii="Times New Roman" w:hAnsi="Times New Roman"/>
                <w:sz w:val="24"/>
                <w:szCs w:val="24"/>
              </w:rPr>
              <w:t>нием различных средств информации и коммуникации.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Сотрудничество со взрослыми</w:t>
            </w:r>
            <w:r>
              <w:rPr>
                <w:rFonts w:ascii="Times New Roman" w:hAnsi="Times New Roman"/>
                <w:sz w:val="24"/>
                <w:szCs w:val="24"/>
              </w:rPr>
              <w:t xml:space="preserve"> и одноклассни-ками</w:t>
            </w:r>
            <w:r w:rsidRPr="00713173">
              <w:rPr>
                <w:rFonts w:ascii="Times New Roman" w:hAnsi="Times New Roman"/>
                <w:sz w:val="24"/>
                <w:szCs w:val="24"/>
              </w:rPr>
              <w:t xml:space="preserve"> при выполнении учебной задачи; умение работать в паре</w:t>
            </w:r>
            <w:r>
              <w:rPr>
                <w:rFonts w:ascii="Times New Roman" w:hAnsi="Times New Roman"/>
                <w:sz w:val="24"/>
                <w:szCs w:val="24"/>
              </w:rPr>
              <w:t>, группе</w:t>
            </w:r>
            <w:r w:rsidRPr="00713173">
              <w:rPr>
                <w:rFonts w:ascii="Times New Roman" w:hAnsi="Times New Roman"/>
                <w:sz w:val="24"/>
                <w:szCs w:val="24"/>
              </w:rPr>
              <w:t>; готовность слушать собеседника и вести диалог, приз</w:t>
            </w:r>
            <w:r>
              <w:rPr>
                <w:rFonts w:ascii="Times New Roman" w:hAnsi="Times New Roman"/>
                <w:sz w:val="24"/>
                <w:szCs w:val="24"/>
              </w:rPr>
              <w:t>на</w:t>
            </w:r>
            <w:r w:rsidRPr="00713173">
              <w:rPr>
                <w:rFonts w:ascii="Times New Roman" w:hAnsi="Times New Roman"/>
                <w:sz w:val="24"/>
                <w:szCs w:val="24"/>
              </w:rPr>
              <w:t>вать возможность су - ществования различных точек зрения и право каждого иметь свою; излагать свое мнение и аргументировать свою точку зрения и оценку событий.</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713173">
              <w:rPr>
                <w:rFonts w:ascii="Times New Roman" w:hAnsi="Times New Roman"/>
                <w:sz w:val="24"/>
                <w:szCs w:val="24"/>
              </w:rPr>
              <w:t>вать и делать выводы.</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w:t>
            </w:r>
            <w:r>
              <w:rPr>
                <w:rFonts w:ascii="Times New Roman" w:hAnsi="Times New Roman"/>
                <w:sz w:val="24"/>
                <w:szCs w:val="24"/>
              </w:rPr>
              <w:t xml:space="preserve"> Формирование коммуни-кативной компе</w:t>
            </w:r>
            <w:r w:rsidRPr="00713173">
              <w:rPr>
                <w:rFonts w:ascii="Times New Roman" w:hAnsi="Times New Roman"/>
                <w:sz w:val="24"/>
                <w:szCs w:val="24"/>
              </w:rPr>
              <w:t>тенции, со</w:t>
            </w:r>
            <w:r>
              <w:rPr>
                <w:rFonts w:ascii="Times New Roman" w:hAnsi="Times New Roman"/>
                <w:sz w:val="24"/>
                <w:szCs w:val="24"/>
              </w:rPr>
              <w:t>вершенство</w:t>
            </w:r>
            <w:r w:rsidRPr="00713173">
              <w:rPr>
                <w:rFonts w:ascii="Times New Roman" w:hAnsi="Times New Roman"/>
                <w:sz w:val="24"/>
                <w:szCs w:val="24"/>
              </w:rPr>
              <w:t>вание и развитие речевой деятельности.</w:t>
            </w:r>
          </w:p>
          <w:p w:rsidR="00A119FD" w:rsidRPr="00713173" w:rsidRDefault="00A119FD" w:rsidP="00571855">
            <w:pPr>
              <w:jc w:val="both"/>
              <w:rPr>
                <w:rFonts w:ascii="Times New Roman" w:hAnsi="Times New Roman"/>
                <w:sz w:val="24"/>
                <w:szCs w:val="24"/>
              </w:rPr>
            </w:pPr>
          </w:p>
        </w:tc>
      </w:tr>
    </w:tbl>
    <w:p w:rsidR="00A119FD" w:rsidRDefault="00A119FD" w:rsidP="00571855">
      <w:pPr>
        <w:pStyle w:val="2"/>
        <w:shd w:val="clear" w:color="auto" w:fill="auto"/>
        <w:spacing w:line="310" w:lineRule="exact"/>
        <w:rPr>
          <w:b w:val="0"/>
          <w:sz w:val="28"/>
          <w:szCs w:val="28"/>
        </w:rPr>
      </w:pPr>
      <w:r>
        <w:rPr>
          <w:b w:val="0"/>
          <w:sz w:val="28"/>
          <w:szCs w:val="28"/>
        </w:rPr>
        <w:lastRenderedPageBreak/>
        <w:t>3, 4 классы</w:t>
      </w:r>
    </w:p>
    <w:tbl>
      <w:tblPr>
        <w:tblStyle w:val="a8"/>
        <w:tblW w:w="0" w:type="auto"/>
        <w:tblLook w:val="04A0"/>
      </w:tblPr>
      <w:tblGrid>
        <w:gridCol w:w="3190"/>
        <w:gridCol w:w="3190"/>
        <w:gridCol w:w="3191"/>
      </w:tblGrid>
      <w:tr w:rsidR="00A119FD" w:rsidTr="00571855">
        <w:tc>
          <w:tcPr>
            <w:tcW w:w="3190" w:type="dxa"/>
          </w:tcPr>
          <w:p w:rsidR="00A119FD" w:rsidRPr="00EF6841" w:rsidRDefault="00A119FD" w:rsidP="00571855">
            <w:pPr>
              <w:jc w:val="center"/>
              <w:rPr>
                <w:i/>
                <w:sz w:val="24"/>
                <w:szCs w:val="24"/>
              </w:rPr>
            </w:pPr>
            <w:r w:rsidRPr="00EF6841">
              <w:rPr>
                <w:i/>
                <w:sz w:val="24"/>
                <w:szCs w:val="24"/>
              </w:rPr>
              <w:t>Познавательные</w:t>
            </w:r>
          </w:p>
        </w:tc>
        <w:tc>
          <w:tcPr>
            <w:tcW w:w="3190" w:type="dxa"/>
          </w:tcPr>
          <w:p w:rsidR="00A119FD" w:rsidRPr="00EF6841" w:rsidRDefault="00A119FD" w:rsidP="00571855">
            <w:pPr>
              <w:jc w:val="center"/>
              <w:rPr>
                <w:i/>
                <w:sz w:val="24"/>
                <w:szCs w:val="24"/>
              </w:rPr>
            </w:pPr>
            <w:r w:rsidRPr="00EF6841">
              <w:rPr>
                <w:i/>
                <w:sz w:val="24"/>
                <w:szCs w:val="24"/>
              </w:rPr>
              <w:t>Регулятивные</w:t>
            </w:r>
          </w:p>
        </w:tc>
        <w:tc>
          <w:tcPr>
            <w:tcW w:w="3191" w:type="dxa"/>
          </w:tcPr>
          <w:p w:rsidR="00A119FD" w:rsidRPr="00EF6841" w:rsidRDefault="00A119FD" w:rsidP="00571855">
            <w:pPr>
              <w:jc w:val="center"/>
              <w:rPr>
                <w:i/>
                <w:sz w:val="24"/>
                <w:szCs w:val="24"/>
              </w:rPr>
            </w:pPr>
            <w:r w:rsidRPr="00EF6841">
              <w:rPr>
                <w:i/>
                <w:sz w:val="24"/>
                <w:szCs w:val="24"/>
              </w:rPr>
              <w:t>Коммуникативные</w:t>
            </w:r>
          </w:p>
        </w:tc>
      </w:tr>
      <w:tr w:rsidR="00A119FD" w:rsidRPr="00713173" w:rsidTr="00571855">
        <w:tc>
          <w:tcPr>
            <w:tcW w:w="3190" w:type="dxa"/>
          </w:tcPr>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Pr>
                <w:sz w:val="24"/>
                <w:szCs w:val="24"/>
              </w:rPr>
              <w:t>1.</w:t>
            </w:r>
            <w:r w:rsidRPr="00357E5A">
              <w:rPr>
                <w:b w:val="0"/>
                <w:sz w:val="24"/>
                <w:szCs w:val="24"/>
              </w:rPr>
              <w:t xml:space="preserve"> Формируя </w:t>
            </w:r>
            <w:r w:rsidRPr="00693A04">
              <w:rPr>
                <w:b w:val="0"/>
                <w:sz w:val="24"/>
                <w:szCs w:val="24"/>
              </w:rPr>
              <w:t>общеучебные</w:t>
            </w:r>
            <w:r w:rsidRPr="00357E5A">
              <w:rPr>
                <w:b w:val="0"/>
                <w:sz w:val="24"/>
                <w:szCs w:val="24"/>
              </w:rPr>
              <w:t xml:space="preserve"> универсал</w:t>
            </w:r>
            <w:r>
              <w:rPr>
                <w:b w:val="0"/>
                <w:sz w:val="24"/>
                <w:szCs w:val="24"/>
              </w:rPr>
              <w:t xml:space="preserve">ьные действия, обучающиеся </w:t>
            </w:r>
            <w:r w:rsidRPr="00357E5A">
              <w:rPr>
                <w:b w:val="0"/>
                <w:sz w:val="24"/>
                <w:szCs w:val="24"/>
              </w:rPr>
              <w:t>учат</w:t>
            </w:r>
            <w:r>
              <w:rPr>
                <w:b w:val="0"/>
                <w:sz w:val="24"/>
                <w:szCs w:val="24"/>
              </w:rPr>
              <w:t>ся</w:t>
            </w:r>
            <w:r w:rsidRPr="00357E5A">
              <w:rPr>
                <w:b w:val="0"/>
                <w:sz w:val="24"/>
                <w:szCs w:val="24"/>
              </w:rPr>
              <w:t xml:space="preserve"> самостоятельно выделят</w:t>
            </w:r>
            <w:r>
              <w:rPr>
                <w:b w:val="0"/>
                <w:sz w:val="24"/>
                <w:szCs w:val="24"/>
              </w:rPr>
              <w:t>ь и формулировать познава – тельную</w:t>
            </w:r>
            <w:r w:rsidRPr="00357E5A">
              <w:rPr>
                <w:b w:val="0"/>
                <w:sz w:val="24"/>
                <w:szCs w:val="24"/>
              </w:rPr>
              <w:t xml:space="preserve"> цель; </w:t>
            </w:r>
          </w:p>
          <w:p w:rsidR="00A119FD" w:rsidRDefault="00A119FD" w:rsidP="00571855">
            <w:pPr>
              <w:pStyle w:val="2"/>
              <w:shd w:val="clear" w:color="auto" w:fill="auto"/>
              <w:spacing w:line="310" w:lineRule="exact"/>
              <w:jc w:val="both"/>
              <w:rPr>
                <w:b w:val="0"/>
                <w:sz w:val="24"/>
                <w:szCs w:val="24"/>
              </w:rPr>
            </w:pPr>
            <w:r w:rsidRPr="00357E5A">
              <w:rPr>
                <w:b w:val="0"/>
                <w:sz w:val="24"/>
                <w:szCs w:val="24"/>
              </w:rPr>
              <w:t>осуществлять поиск и отбор необходимой информации, в том числ</w:t>
            </w:r>
            <w:r>
              <w:rPr>
                <w:b w:val="0"/>
                <w:sz w:val="24"/>
                <w:szCs w:val="24"/>
              </w:rPr>
              <w:t>е с использованием общедоступных</w:t>
            </w:r>
            <w:r w:rsidRPr="00357E5A">
              <w:rPr>
                <w:b w:val="0"/>
                <w:sz w:val="24"/>
                <w:szCs w:val="24"/>
              </w:rPr>
              <w:t xml:space="preserve"> в начальной ш</w:t>
            </w:r>
            <w:r>
              <w:rPr>
                <w:b w:val="0"/>
                <w:sz w:val="24"/>
                <w:szCs w:val="24"/>
              </w:rPr>
              <w:t>коле инструментов информационных</w:t>
            </w:r>
            <w:r w:rsidRPr="00357E5A">
              <w:rPr>
                <w:b w:val="0"/>
                <w:sz w:val="24"/>
                <w:szCs w:val="24"/>
              </w:rPr>
              <w:t xml:space="preserve">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w:t>
            </w:r>
          </w:p>
          <w:p w:rsidR="00A119FD" w:rsidRDefault="00A119FD" w:rsidP="00571855">
            <w:pPr>
              <w:pStyle w:val="2"/>
              <w:shd w:val="clear" w:color="auto" w:fill="auto"/>
              <w:spacing w:line="310" w:lineRule="exact"/>
              <w:jc w:val="both"/>
              <w:rPr>
                <w:b w:val="0"/>
                <w:sz w:val="24"/>
                <w:szCs w:val="24"/>
              </w:rPr>
            </w:pPr>
            <w:r w:rsidRPr="00357E5A">
              <w:rPr>
                <w:b w:val="0"/>
                <w:sz w:val="24"/>
                <w:szCs w:val="24"/>
              </w:rPr>
              <w:t xml:space="preserve">осуществлять рефлексию способов и условий действия, контроль и оценку процесса и результатов деятельности; </w:t>
            </w:r>
          </w:p>
          <w:p w:rsidR="00A119FD" w:rsidRDefault="00A119FD" w:rsidP="00571855">
            <w:pPr>
              <w:pStyle w:val="2"/>
              <w:shd w:val="clear" w:color="auto" w:fill="auto"/>
              <w:spacing w:line="310" w:lineRule="exact"/>
              <w:jc w:val="both"/>
              <w:rPr>
                <w:b w:val="0"/>
                <w:sz w:val="24"/>
                <w:szCs w:val="24"/>
              </w:rPr>
            </w:pPr>
            <w:r w:rsidRPr="00357E5A">
              <w:rPr>
                <w:b w:val="0"/>
                <w:sz w:val="24"/>
                <w:szCs w:val="24"/>
              </w:rPr>
              <w:t>владеть приемами и видами смыслового чтения</w:t>
            </w:r>
            <w:r>
              <w:rPr>
                <w:b w:val="0"/>
                <w:sz w:val="24"/>
                <w:szCs w:val="24"/>
              </w:rPr>
              <w:t>,</w:t>
            </w:r>
            <w:r w:rsidRPr="00357E5A">
              <w:rPr>
                <w:b w:val="0"/>
                <w:sz w:val="24"/>
                <w:szCs w:val="24"/>
              </w:rPr>
              <w:t xml:space="preserve">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A119FD" w:rsidRDefault="00A119FD" w:rsidP="00571855">
            <w:pPr>
              <w:pStyle w:val="2"/>
              <w:shd w:val="clear" w:color="auto" w:fill="auto"/>
              <w:spacing w:line="310" w:lineRule="exact"/>
              <w:jc w:val="both"/>
              <w:rPr>
                <w:b w:val="0"/>
                <w:sz w:val="24"/>
                <w:szCs w:val="24"/>
              </w:rPr>
            </w:pPr>
            <w:r w:rsidRPr="00451D48">
              <w:rPr>
                <w:b w:val="0"/>
                <w:sz w:val="24"/>
                <w:szCs w:val="24"/>
              </w:rPr>
              <w:t>2.</w:t>
            </w:r>
            <w:r w:rsidRPr="00357E5A">
              <w:rPr>
                <w:b w:val="0"/>
                <w:sz w:val="24"/>
                <w:szCs w:val="24"/>
              </w:rPr>
              <w:t xml:space="preserve"> </w:t>
            </w:r>
            <w:r>
              <w:rPr>
                <w:b w:val="0"/>
                <w:sz w:val="24"/>
                <w:szCs w:val="24"/>
              </w:rPr>
              <w:t>Ф</w:t>
            </w:r>
            <w:r w:rsidRPr="00357E5A">
              <w:rPr>
                <w:b w:val="0"/>
                <w:sz w:val="24"/>
                <w:szCs w:val="24"/>
              </w:rPr>
              <w:t xml:space="preserve">ормирование таких </w:t>
            </w:r>
            <w:r w:rsidRPr="00357E5A">
              <w:rPr>
                <w:b w:val="0"/>
                <w:sz w:val="24"/>
                <w:szCs w:val="24"/>
              </w:rPr>
              <w:lastRenderedPageBreak/>
              <w:t xml:space="preserve">знаково-символических </w:t>
            </w:r>
            <w:r>
              <w:rPr>
                <w:b w:val="0"/>
                <w:sz w:val="24"/>
                <w:szCs w:val="24"/>
              </w:rPr>
              <w:t>действий, как моделирова-ние</w:t>
            </w:r>
            <w:r w:rsidRPr="00357E5A">
              <w:rPr>
                <w:b w:val="0"/>
                <w:sz w:val="24"/>
                <w:szCs w:val="24"/>
              </w:rPr>
              <w:t xml:space="preserve">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r>
              <w:rPr>
                <w:b w:val="0"/>
                <w:sz w:val="24"/>
                <w:szCs w:val="24"/>
              </w:rPr>
              <w:t>.</w:t>
            </w:r>
          </w:p>
          <w:p w:rsidR="00A119FD" w:rsidRDefault="00A119FD" w:rsidP="00571855">
            <w:pPr>
              <w:pStyle w:val="2"/>
              <w:shd w:val="clear" w:color="auto" w:fill="auto"/>
              <w:spacing w:line="310" w:lineRule="exact"/>
              <w:jc w:val="both"/>
              <w:rPr>
                <w:b w:val="0"/>
                <w:sz w:val="24"/>
                <w:szCs w:val="24"/>
              </w:rPr>
            </w:pPr>
            <w:r w:rsidRPr="00451D48">
              <w:rPr>
                <w:b w:val="0"/>
                <w:sz w:val="24"/>
                <w:szCs w:val="24"/>
              </w:rPr>
              <w:t>3.</w:t>
            </w:r>
            <w:r>
              <w:rPr>
                <w:b w:val="0"/>
                <w:sz w:val="24"/>
                <w:szCs w:val="24"/>
              </w:rPr>
              <w:t>С</w:t>
            </w:r>
            <w:r w:rsidRPr="00357E5A">
              <w:rPr>
                <w:b w:val="0"/>
                <w:sz w:val="24"/>
                <w:szCs w:val="24"/>
              </w:rPr>
              <w:t>овер</w:t>
            </w:r>
            <w:r>
              <w:rPr>
                <w:b w:val="0"/>
                <w:sz w:val="24"/>
                <w:szCs w:val="24"/>
              </w:rPr>
              <w:t xml:space="preserve">шенствование </w:t>
            </w:r>
            <w:r w:rsidRPr="00357E5A">
              <w:rPr>
                <w:b w:val="0"/>
                <w:sz w:val="24"/>
                <w:szCs w:val="24"/>
              </w:rPr>
              <w:t>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w:t>
            </w:r>
            <w:r>
              <w:rPr>
                <w:b w:val="0"/>
                <w:sz w:val="24"/>
                <w:szCs w:val="24"/>
              </w:rPr>
              <w:t>.</w:t>
            </w:r>
          </w:p>
          <w:p w:rsidR="00A119FD" w:rsidRDefault="00A119FD" w:rsidP="00571855">
            <w:pPr>
              <w:jc w:val="both"/>
              <w:rPr>
                <w:rFonts w:ascii="Times New Roman" w:hAnsi="Times New Roman"/>
                <w:sz w:val="24"/>
                <w:szCs w:val="24"/>
              </w:rPr>
            </w:pPr>
            <w:r>
              <w:rPr>
                <w:rFonts w:ascii="Times New Roman" w:hAnsi="Times New Roman"/>
                <w:sz w:val="24"/>
                <w:szCs w:val="24"/>
              </w:rPr>
              <w:t>4. Умение работать с компьютером, пользуясь условными правилами.</w:t>
            </w:r>
          </w:p>
          <w:p w:rsidR="00A119FD" w:rsidRPr="00713173" w:rsidRDefault="00A119FD" w:rsidP="00571855">
            <w:pPr>
              <w:jc w:val="both"/>
              <w:rPr>
                <w:rFonts w:ascii="Times New Roman" w:hAnsi="Times New Roman"/>
                <w:sz w:val="24"/>
                <w:szCs w:val="24"/>
              </w:rPr>
            </w:pPr>
            <w:r>
              <w:rPr>
                <w:rFonts w:ascii="Times New Roman" w:hAnsi="Times New Roman"/>
                <w:sz w:val="24"/>
                <w:szCs w:val="24"/>
              </w:rPr>
              <w:t>5</w:t>
            </w:r>
            <w:r w:rsidRPr="00713173">
              <w:rPr>
                <w:rFonts w:ascii="Times New Roman" w:hAnsi="Times New Roman"/>
                <w:sz w:val="24"/>
                <w:szCs w:val="24"/>
              </w:rPr>
              <w:t>. Знание правил речевого этикета.</w:t>
            </w:r>
          </w:p>
          <w:p w:rsidR="00A119FD" w:rsidRPr="00713173" w:rsidRDefault="00A119FD" w:rsidP="00571855">
            <w:pPr>
              <w:jc w:val="both"/>
              <w:rPr>
                <w:rFonts w:ascii="Times New Roman" w:hAnsi="Times New Roman"/>
                <w:sz w:val="24"/>
                <w:szCs w:val="24"/>
              </w:rPr>
            </w:pPr>
          </w:p>
        </w:tc>
        <w:tc>
          <w:tcPr>
            <w:tcW w:w="3190" w:type="dxa"/>
          </w:tcPr>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sidRPr="00EF6841">
              <w:rPr>
                <w:b w:val="0"/>
                <w:sz w:val="24"/>
                <w:szCs w:val="24"/>
              </w:rPr>
              <w:t>1.</w:t>
            </w:r>
            <w:r>
              <w:rPr>
                <w:b w:val="0"/>
                <w:sz w:val="24"/>
                <w:szCs w:val="24"/>
              </w:rPr>
              <w:t xml:space="preserve">Организация </w:t>
            </w:r>
            <w:r w:rsidRPr="00357E5A">
              <w:rPr>
                <w:b w:val="0"/>
                <w:sz w:val="24"/>
                <w:szCs w:val="24"/>
              </w:rPr>
              <w:t xml:space="preserve">своей учебной деятельности: </w:t>
            </w:r>
            <w:r w:rsidRPr="00EF6841">
              <w:rPr>
                <w:b w:val="0"/>
                <w:i/>
                <w:sz w:val="24"/>
                <w:szCs w:val="24"/>
              </w:rPr>
              <w:t>целеполагание</w:t>
            </w:r>
            <w:r w:rsidRPr="00357E5A">
              <w:rPr>
                <w:b w:val="0"/>
                <w:sz w:val="24"/>
                <w:szCs w:val="24"/>
              </w:rPr>
              <w:t xml:space="preserve"> (постановка учебной задачи на основе соотнесения того, что уже известно и усвоено обучающимися, и того, что ещё неизвестно); </w:t>
            </w:r>
            <w:r w:rsidRPr="00EF6841">
              <w:rPr>
                <w:b w:val="0"/>
                <w:i/>
                <w:sz w:val="24"/>
                <w:szCs w:val="24"/>
              </w:rPr>
              <w:t>планирование</w:t>
            </w:r>
            <w:r w:rsidRPr="00357E5A">
              <w:rPr>
                <w:b w:val="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 </w:t>
            </w:r>
          </w:p>
          <w:p w:rsidR="00A119FD" w:rsidRDefault="00A119FD" w:rsidP="00571855">
            <w:pPr>
              <w:pStyle w:val="2"/>
              <w:shd w:val="clear" w:color="auto" w:fill="auto"/>
              <w:spacing w:line="310" w:lineRule="exact"/>
              <w:jc w:val="both"/>
              <w:rPr>
                <w:b w:val="0"/>
                <w:sz w:val="24"/>
                <w:szCs w:val="24"/>
              </w:rPr>
            </w:pPr>
            <w:r w:rsidRPr="00EF6841">
              <w:rPr>
                <w:b w:val="0"/>
                <w:i/>
                <w:sz w:val="24"/>
                <w:szCs w:val="24"/>
              </w:rPr>
              <w:t xml:space="preserve">прогнозирование </w:t>
            </w:r>
            <w:r w:rsidRPr="00357E5A">
              <w:rPr>
                <w:b w:val="0"/>
                <w:sz w:val="24"/>
                <w:szCs w:val="24"/>
              </w:rPr>
              <w:t xml:space="preserve">(предвосхищение результата и уровня усвоения знаний, его временных характеристик); </w:t>
            </w:r>
          </w:p>
          <w:p w:rsidR="00A119FD" w:rsidRDefault="00A119FD" w:rsidP="00571855">
            <w:pPr>
              <w:pStyle w:val="2"/>
              <w:shd w:val="clear" w:color="auto" w:fill="auto"/>
              <w:spacing w:line="310" w:lineRule="exact"/>
              <w:jc w:val="both"/>
              <w:rPr>
                <w:b w:val="0"/>
                <w:sz w:val="24"/>
                <w:szCs w:val="24"/>
              </w:rPr>
            </w:pPr>
            <w:r w:rsidRPr="00EF6841">
              <w:rPr>
                <w:b w:val="0"/>
                <w:i/>
                <w:sz w:val="24"/>
                <w:szCs w:val="24"/>
              </w:rPr>
              <w:t>контроль</w:t>
            </w:r>
            <w:r w:rsidRPr="00357E5A">
              <w:rPr>
                <w:b w:val="0"/>
                <w:sz w:val="24"/>
                <w:szCs w:val="24"/>
              </w:rPr>
              <w:t xml:space="preserve"> (в форме сличения способа действия и его результата с заданным эталоном с целью обнаружения отклонений и отличий от эталона); </w:t>
            </w:r>
            <w:r w:rsidRPr="00EF6841">
              <w:rPr>
                <w:b w:val="0"/>
                <w:i/>
                <w:sz w:val="24"/>
                <w:szCs w:val="24"/>
              </w:rPr>
              <w:t>коррекци</w:t>
            </w:r>
            <w:r>
              <w:rPr>
                <w:b w:val="0"/>
                <w:i/>
                <w:sz w:val="24"/>
                <w:szCs w:val="24"/>
              </w:rPr>
              <w:t>я</w:t>
            </w:r>
            <w:r w:rsidRPr="00357E5A">
              <w:rPr>
                <w:b w:val="0"/>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A119FD" w:rsidRPr="00EF6841" w:rsidRDefault="00A119FD" w:rsidP="00571855">
            <w:pPr>
              <w:pStyle w:val="2"/>
              <w:shd w:val="clear" w:color="auto" w:fill="auto"/>
              <w:spacing w:line="310" w:lineRule="exact"/>
              <w:jc w:val="both"/>
              <w:rPr>
                <w:b w:val="0"/>
                <w:sz w:val="24"/>
                <w:szCs w:val="24"/>
              </w:rPr>
            </w:pPr>
            <w:r w:rsidRPr="00EF6841">
              <w:rPr>
                <w:b w:val="0"/>
                <w:i/>
                <w:sz w:val="24"/>
                <w:szCs w:val="24"/>
              </w:rPr>
              <w:t>оценка</w:t>
            </w:r>
            <w:r w:rsidRPr="00357E5A">
              <w:rPr>
                <w:b w:val="0"/>
                <w:sz w:val="24"/>
                <w:szCs w:val="24"/>
              </w:rPr>
              <w:t xml:space="preserve"> (выделение и осознание обучающимся того, что уже усвоено и что ещё нужно усвоить, осознание качества и уровня усвоения, оценка </w:t>
            </w:r>
            <w:r w:rsidRPr="00357E5A">
              <w:rPr>
                <w:b w:val="0"/>
                <w:sz w:val="24"/>
                <w:szCs w:val="24"/>
              </w:rPr>
              <w:lastRenderedPageBreak/>
              <w:t>резу</w:t>
            </w:r>
            <w:r>
              <w:rPr>
                <w:b w:val="0"/>
                <w:sz w:val="24"/>
                <w:szCs w:val="24"/>
              </w:rPr>
              <w:t xml:space="preserve">льтатов работы); </w:t>
            </w:r>
            <w:r w:rsidRPr="00EF6841">
              <w:rPr>
                <w:b w:val="0"/>
                <w:i/>
                <w:sz w:val="24"/>
                <w:szCs w:val="24"/>
              </w:rPr>
              <w:t xml:space="preserve">саморегуляция </w:t>
            </w:r>
            <w:r w:rsidRPr="00357E5A">
              <w:rPr>
                <w:b w:val="0"/>
                <w:sz w:val="24"/>
                <w:szCs w:val="24"/>
              </w:rPr>
              <w:t>(способность к мобилизации сил и энергии, к волевому усилию, к выбору в ситуации мотивационного конфликта и преодолению препятствий)</w:t>
            </w:r>
            <w:r>
              <w:rPr>
                <w:b w:val="0"/>
                <w:sz w:val="24"/>
                <w:szCs w:val="24"/>
              </w:rPr>
              <w:t>.</w:t>
            </w:r>
          </w:p>
          <w:p w:rsidR="00A119FD" w:rsidRPr="00713173" w:rsidRDefault="00A119FD" w:rsidP="00571855">
            <w:pPr>
              <w:jc w:val="both"/>
              <w:rPr>
                <w:rFonts w:ascii="Times New Roman" w:hAnsi="Times New Roman"/>
                <w:sz w:val="24"/>
                <w:szCs w:val="24"/>
              </w:rPr>
            </w:pPr>
          </w:p>
        </w:tc>
        <w:tc>
          <w:tcPr>
            <w:tcW w:w="3191" w:type="dxa"/>
          </w:tcPr>
          <w:p w:rsidR="00A119FD" w:rsidRPr="00713173" w:rsidRDefault="00A119FD" w:rsidP="00571855">
            <w:pPr>
              <w:jc w:val="both"/>
              <w:rPr>
                <w:i/>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w:t>
            </w:r>
            <w:r w:rsidRPr="00713173">
              <w:rPr>
                <w:rFonts w:ascii="Times New Roman" w:hAnsi="Times New Roman"/>
                <w:sz w:val="24"/>
                <w:szCs w:val="24"/>
              </w:rPr>
              <w:t>деятель – ность</w:t>
            </w:r>
            <w:r>
              <w:rPr>
                <w:rFonts w:ascii="Times New Roman" w:hAnsi="Times New Roman"/>
                <w:sz w:val="24"/>
                <w:szCs w:val="24"/>
              </w:rPr>
              <w:t xml:space="preserve"> с использова</w:t>
            </w:r>
            <w:r w:rsidRPr="00713173">
              <w:rPr>
                <w:rFonts w:ascii="Times New Roman" w:hAnsi="Times New Roman"/>
                <w:sz w:val="24"/>
                <w:szCs w:val="24"/>
              </w:rPr>
              <w:t>нием различных средств информации и коммуникации.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Сотрудничество со взрослыми</w:t>
            </w:r>
            <w:r>
              <w:rPr>
                <w:rFonts w:ascii="Times New Roman" w:hAnsi="Times New Roman"/>
                <w:sz w:val="24"/>
                <w:szCs w:val="24"/>
              </w:rPr>
              <w:t xml:space="preserve"> и одноклассни-ками</w:t>
            </w:r>
            <w:r w:rsidRPr="00713173">
              <w:rPr>
                <w:rFonts w:ascii="Times New Roman" w:hAnsi="Times New Roman"/>
                <w:sz w:val="24"/>
                <w:szCs w:val="24"/>
              </w:rPr>
              <w:t xml:space="preserve"> при выполнении учебной задачи; умение работать в паре</w:t>
            </w:r>
            <w:r>
              <w:rPr>
                <w:rFonts w:ascii="Times New Roman" w:hAnsi="Times New Roman"/>
                <w:sz w:val="24"/>
                <w:szCs w:val="24"/>
              </w:rPr>
              <w:t>, группе</w:t>
            </w:r>
            <w:r w:rsidRPr="00713173">
              <w:rPr>
                <w:rFonts w:ascii="Times New Roman" w:hAnsi="Times New Roman"/>
                <w:sz w:val="24"/>
                <w:szCs w:val="24"/>
              </w:rPr>
              <w:t>; готовность слушать собеседника и вести диалог, приз</w:t>
            </w:r>
            <w:r>
              <w:rPr>
                <w:rFonts w:ascii="Times New Roman" w:hAnsi="Times New Roman"/>
                <w:sz w:val="24"/>
                <w:szCs w:val="24"/>
              </w:rPr>
              <w:t>на</w:t>
            </w:r>
            <w:r w:rsidRPr="00713173">
              <w:rPr>
                <w:rFonts w:ascii="Times New Roman" w:hAnsi="Times New Roman"/>
                <w:sz w:val="24"/>
                <w:szCs w:val="24"/>
              </w:rPr>
              <w:t>вать возможность су - ществования различных точек зрения и право каждого иметь свою; излагать свое мнение и аргументировать свою точку зрения и оценку событий.</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713173">
              <w:rPr>
                <w:rFonts w:ascii="Times New Roman" w:hAnsi="Times New Roman"/>
                <w:sz w:val="24"/>
                <w:szCs w:val="24"/>
              </w:rPr>
              <w:t>вать и делать выводы.</w:t>
            </w:r>
          </w:p>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sidRPr="0044031D">
              <w:rPr>
                <w:b w:val="0"/>
                <w:sz w:val="24"/>
                <w:szCs w:val="24"/>
              </w:rPr>
              <w:t>4. Формирование коммуни-кативной компетенции, совершенствование и развитие речевой деятельности.</w:t>
            </w:r>
            <w:r>
              <w:rPr>
                <w:sz w:val="24"/>
                <w:szCs w:val="24"/>
              </w:rPr>
              <w:t xml:space="preserve"> </w:t>
            </w:r>
            <w:r>
              <w:rPr>
                <w:b w:val="0"/>
                <w:sz w:val="24"/>
                <w:szCs w:val="24"/>
              </w:rPr>
              <w:t xml:space="preserve">Овладение </w:t>
            </w:r>
            <w:r w:rsidRPr="001E1A35">
              <w:rPr>
                <w:b w:val="0"/>
                <w:sz w:val="24"/>
                <w:szCs w:val="24"/>
              </w:rPr>
              <w:t xml:space="preserve">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r>
              <w:rPr>
                <w:b w:val="0"/>
                <w:sz w:val="24"/>
                <w:szCs w:val="24"/>
              </w:rPr>
              <w:t>.</w:t>
            </w:r>
          </w:p>
          <w:p w:rsidR="00A119FD" w:rsidRDefault="00A119FD" w:rsidP="00571855">
            <w:pPr>
              <w:pStyle w:val="2"/>
              <w:shd w:val="clear" w:color="auto" w:fill="auto"/>
              <w:spacing w:line="310" w:lineRule="exact"/>
              <w:jc w:val="both"/>
              <w:rPr>
                <w:b w:val="0"/>
                <w:sz w:val="24"/>
                <w:szCs w:val="24"/>
              </w:rPr>
            </w:pP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p>
        </w:tc>
      </w:tr>
    </w:tbl>
    <w:p w:rsidR="00A119FD" w:rsidRDefault="00A119FD" w:rsidP="00A119FD">
      <w:pPr>
        <w:pStyle w:val="2"/>
        <w:shd w:val="clear" w:color="auto" w:fill="auto"/>
        <w:spacing w:line="310" w:lineRule="exact"/>
        <w:jc w:val="both"/>
        <w:rPr>
          <w:b w:val="0"/>
          <w:sz w:val="24"/>
          <w:szCs w:val="24"/>
        </w:rPr>
      </w:pPr>
      <w:r>
        <w:rPr>
          <w:b w:val="0"/>
          <w:sz w:val="24"/>
          <w:szCs w:val="24"/>
        </w:rPr>
        <w:lastRenderedPageBreak/>
        <w:t>.</w:t>
      </w:r>
    </w:p>
    <w:p w:rsidR="00A119FD" w:rsidRDefault="00A119FD" w:rsidP="00A119FD">
      <w:pPr>
        <w:pStyle w:val="2"/>
        <w:shd w:val="clear" w:color="auto" w:fill="auto"/>
        <w:spacing w:line="310" w:lineRule="exact"/>
        <w:jc w:val="both"/>
        <w:rPr>
          <w:b w:val="0"/>
          <w:sz w:val="24"/>
          <w:szCs w:val="24"/>
        </w:rPr>
      </w:pPr>
    </w:p>
    <w:p w:rsidR="00A119FD" w:rsidRDefault="00A119FD" w:rsidP="00A119FD">
      <w:pPr>
        <w:pStyle w:val="2"/>
        <w:shd w:val="clear" w:color="auto" w:fill="auto"/>
        <w:spacing w:line="310" w:lineRule="exact"/>
        <w:jc w:val="both"/>
        <w:rPr>
          <w:b w:val="0"/>
          <w:sz w:val="24"/>
          <w:szCs w:val="24"/>
        </w:rPr>
      </w:pPr>
    </w:p>
    <w:p w:rsidR="00A119FD" w:rsidRDefault="00A119FD" w:rsidP="00A119FD">
      <w:pPr>
        <w:rPr>
          <w:rFonts w:ascii="Times New Roman" w:eastAsia="Times New Roman" w:hAnsi="Times New Roman" w:cs="Times New Roman"/>
          <w:bCs/>
          <w:color w:val="000000"/>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Pr="005816DF"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ПРОГРАММЫ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1 класс</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w:t>
      </w:r>
      <w:r>
        <w:rPr>
          <w:rFonts w:ascii="Times New Roman" w:hAnsi="Times New Roman"/>
          <w:sz w:val="24"/>
          <w:szCs w:val="24"/>
        </w:rPr>
        <w:t>ениями устной и письменной речи; п</w:t>
      </w:r>
      <w:r w:rsidRPr="003F2590">
        <w:rPr>
          <w:rFonts w:ascii="Times New Roman" w:hAnsi="Times New Roman"/>
          <w:sz w:val="24"/>
          <w:szCs w:val="24"/>
        </w:rPr>
        <w:t>одготовка к обучению грамоте.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Задачи: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1)</w:t>
      </w:r>
      <w:r w:rsidRPr="003F2590">
        <w:rPr>
          <w:rFonts w:ascii="Times New Roman" w:hAnsi="Times New Roman"/>
          <w:sz w:val="24"/>
          <w:szCs w:val="24"/>
        </w:rPr>
        <w:t xml:space="preserve"> дать понятие о слове и предложении;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2)</w:t>
      </w:r>
      <w:r w:rsidRPr="003F2590">
        <w:rPr>
          <w:rFonts w:ascii="Times New Roman" w:hAnsi="Times New Roman"/>
          <w:color w:val="000000"/>
          <w:sz w:val="24"/>
          <w:szCs w:val="24"/>
        </w:rPr>
        <w:t xml:space="preserve"> развивать и совершенствовать знания по звукобуквенному составу языка;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F2590">
        <w:rPr>
          <w:rFonts w:ascii="Times New Roman" w:hAnsi="Times New Roman"/>
          <w:color w:val="000000"/>
          <w:sz w:val="24"/>
          <w:szCs w:val="24"/>
        </w:rPr>
        <w:t xml:space="preserve"> уяснить смыслоразличительную роль фонемы;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F2590">
        <w:rPr>
          <w:rFonts w:ascii="Times New Roman" w:hAnsi="Times New Roman"/>
          <w:color w:val="000000"/>
          <w:sz w:val="24"/>
          <w:szCs w:val="24"/>
        </w:rPr>
        <w:t xml:space="preserve"> учить проводить звукобуквенный анализ слов с установлением соответствия между звуками и буквами;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3F2590">
        <w:rPr>
          <w:rFonts w:ascii="Times New Roman" w:hAnsi="Times New Roman"/>
          <w:color w:val="000000"/>
          <w:sz w:val="24"/>
          <w:szCs w:val="24"/>
        </w:rPr>
        <w:t xml:space="preserve"> развивать навыки деления слов на слоги, опираясь на знания о слогообразующей роли гласных букв</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color w:val="000000"/>
          <w:sz w:val="24"/>
          <w:szCs w:val="24"/>
        </w:rPr>
        <w:t xml:space="preserve">6) </w:t>
      </w:r>
      <w:r w:rsidRPr="003F2590">
        <w:rPr>
          <w:rFonts w:ascii="Times New Roman" w:hAnsi="Times New Roman"/>
          <w:color w:val="000000"/>
          <w:sz w:val="24"/>
          <w:szCs w:val="24"/>
        </w:rPr>
        <w:t>обогащать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7)</w:t>
      </w:r>
      <w:r w:rsidRPr="003F2590">
        <w:rPr>
          <w:rFonts w:ascii="Times New Roman" w:hAnsi="Times New Roman"/>
          <w:sz w:val="24"/>
          <w:szCs w:val="24"/>
        </w:rPr>
        <w:t>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r w:rsidRPr="00693A04">
        <w:rPr>
          <w:rFonts w:ascii="Times New Roman" w:hAnsi="Times New Roman"/>
          <w:color w:val="000000"/>
          <w:sz w:val="24"/>
          <w:szCs w:val="24"/>
        </w:rPr>
        <w:t>Звуки. Слово (2 часа)</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Звуки окружающего мира. Звуки речи, их </w:t>
      </w:r>
      <w:r w:rsidRPr="003F2590">
        <w:rPr>
          <w:rFonts w:ascii="Times New Roman" w:hAnsi="Times New Roman"/>
          <w:sz w:val="24"/>
          <w:szCs w:val="24"/>
        </w:rPr>
        <w:t xml:space="preserve">образование. Отличие звуков речи от неречевых.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Слово. Понятие. </w:t>
      </w:r>
      <w:r w:rsidRPr="003F2590">
        <w:rPr>
          <w:rFonts w:ascii="Times New Roman" w:hAnsi="Times New Roman"/>
          <w:sz w:val="24"/>
          <w:szCs w:val="24"/>
        </w:rPr>
        <w:t xml:space="preserve">Различие слов, близких по звуковому составу.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Различение понятий «Слово-предложение».</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предмет.</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Слова, обозначающие признак предмета. </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Звуковой анализ и синтез слов (как часть каждого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Выделение первого, последнего звука в слове.</w:t>
      </w:r>
      <w:r w:rsidRPr="003F2590">
        <w:rPr>
          <w:rFonts w:ascii="Times New Roman" w:hAnsi="Times New Roman"/>
          <w:sz w:val="24"/>
          <w:szCs w:val="24"/>
        </w:rPr>
        <w:t xml:space="preserve"> Определение количества и места звуков в слове. Понятие гласного, согласного звука. Соотношение между буквами и звуками в слове. Буква – смыслоразличитель.</w:t>
      </w:r>
      <w:r w:rsidRPr="003F2590">
        <w:rPr>
          <w:rFonts w:ascii="Times New Roman" w:hAnsi="Times New Roman"/>
          <w:color w:val="000000"/>
          <w:sz w:val="24"/>
          <w:szCs w:val="24"/>
        </w:rPr>
        <w:t xml:space="preserve"> Различие звуков и букв.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Слоговой анализ и синтез слов (как часть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Выделение первого, последнего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Гласные и согласные звуки (9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Гласные первого ряда. Образование гласных   [а, о, у, э, ы].</w:t>
      </w:r>
      <w:r w:rsidRPr="003F2590">
        <w:rPr>
          <w:rFonts w:ascii="Times New Roman" w:hAnsi="Times New Roman"/>
          <w:sz w:val="24"/>
          <w:szCs w:val="24"/>
        </w:rPr>
        <w:t xml:space="preserve"> </w:t>
      </w:r>
      <w:r w:rsidRPr="003F2590">
        <w:rPr>
          <w:rFonts w:ascii="Times New Roman" w:hAnsi="Times New Roman"/>
          <w:color w:val="000000"/>
          <w:sz w:val="24"/>
          <w:szCs w:val="24"/>
        </w:rPr>
        <w:t>Гласные второго ряда. Образование гласных [я, е, ю, е, и].</w:t>
      </w:r>
      <w:r w:rsidRPr="003F2590">
        <w:rPr>
          <w:rFonts w:ascii="Times New Roman" w:hAnsi="Times New Roman"/>
          <w:sz w:val="24"/>
          <w:szCs w:val="24"/>
        </w:rPr>
        <w:t xml:space="preserve"> </w:t>
      </w:r>
      <w:r w:rsidRPr="003F2590">
        <w:rPr>
          <w:rFonts w:ascii="Times New Roman" w:hAnsi="Times New Roman"/>
          <w:color w:val="000000"/>
          <w:sz w:val="24"/>
          <w:szCs w:val="24"/>
        </w:rPr>
        <w:t>Выделение гласных звуков их ряда заданных звуков, слогов и слов.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Звонкие и глухие согласные (52 часа)</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Уточнение артикуляции и акустических признаков звонких и глухих согласных.</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Различение звонких и глухих согласных на слух и в произношении на материале слогов и слов. Звуки [п-п']. Буква П. Звуки [б-б']. Буква Б. Дифференциация [б-п] в устной и </w:t>
      </w:r>
      <w:r w:rsidRPr="003F2590">
        <w:rPr>
          <w:rFonts w:ascii="Times New Roman" w:hAnsi="Times New Roman"/>
          <w:color w:val="000000"/>
          <w:sz w:val="24"/>
          <w:szCs w:val="24"/>
        </w:rPr>
        <w:lastRenderedPageBreak/>
        <w:t>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Звук [Ч]. Буква Ч. Звук [Щ]. Буква Щ. Дифференциация [ч-щ] в слогах и словах. Дифференциация [ч-щ] в предложениях. </w:t>
      </w:r>
    </w:p>
    <w:p w:rsidR="00A119FD" w:rsidRPr="003F2590"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r w:rsidRPr="00693A04">
        <w:rPr>
          <w:rFonts w:ascii="Times New Roman" w:hAnsi="Times New Roman"/>
          <w:color w:val="000000"/>
          <w:sz w:val="24"/>
          <w:szCs w:val="24"/>
        </w:rPr>
        <w:t>Сонорные согласные (5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Звук [Л] – [Л’]. Буква Л.</w:t>
      </w:r>
      <w:r w:rsidRPr="003F2590">
        <w:rPr>
          <w:rFonts w:ascii="Times New Roman" w:hAnsi="Times New Roman"/>
          <w:sz w:val="24"/>
          <w:szCs w:val="24"/>
        </w:rPr>
        <w:t xml:space="preserve"> </w:t>
      </w:r>
      <w:r w:rsidRPr="003F2590">
        <w:rPr>
          <w:rFonts w:ascii="Times New Roman" w:hAnsi="Times New Roman"/>
          <w:color w:val="000000"/>
          <w:sz w:val="24"/>
          <w:szCs w:val="24"/>
        </w:rPr>
        <w:t>Звук [Р] - [</w:t>
      </w:r>
      <w:r w:rsidRPr="003F2590">
        <w:rPr>
          <w:rFonts w:ascii="Times New Roman" w:hAnsi="Times New Roman"/>
          <w:color w:val="000000"/>
          <w:sz w:val="24"/>
          <w:szCs w:val="24"/>
          <w:lang w:val="en-US"/>
        </w:rPr>
        <w:t>P</w:t>
      </w:r>
      <w:r w:rsidRPr="003F2590">
        <w:rPr>
          <w:rFonts w:ascii="Times New Roman" w:hAnsi="Times New Roman"/>
          <w:color w:val="000000"/>
          <w:sz w:val="24"/>
          <w:szCs w:val="24"/>
        </w:rPr>
        <w:t xml:space="preserve">’]. Буква Р. Дифференциация [р-л] , [р’-л’]  слогах и словах. Дифференциация [р-л], [р’-л’] в предложениях. </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Развитие связной речи (19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Развитие навыков письма и чтения  (на каждом занятии)</w:t>
      </w: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«Осень»</w:t>
      </w:r>
      <w:r w:rsidRPr="003F2590">
        <w:rPr>
          <w:rFonts w:ascii="Times New Roman" w:hAnsi="Times New Roman"/>
          <w:sz w:val="24"/>
          <w:szCs w:val="24"/>
        </w:rPr>
        <w:t xml:space="preserve">.Особенности осени нашего края.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«Овощи и фрукты».</w:t>
      </w:r>
      <w:r w:rsidRPr="003F2590">
        <w:rPr>
          <w:rFonts w:ascii="Times New Roman" w:hAnsi="Times New Roman"/>
          <w:sz w:val="24"/>
          <w:szCs w:val="24"/>
        </w:rPr>
        <w:t>Ознакомление с разнообразием овощей и фруктов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Сад – огород».</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«Дикие животные»</w:t>
      </w:r>
      <w:r w:rsidRPr="003F2590">
        <w:rPr>
          <w:rFonts w:ascii="Times New Roman" w:hAnsi="Times New Roman"/>
          <w:sz w:val="24"/>
          <w:szCs w:val="24"/>
        </w:rPr>
        <w:t xml:space="preserve">. Ознакомление с редкими животными области. </w:t>
      </w:r>
      <w:r w:rsidRPr="003F2590">
        <w:rPr>
          <w:rFonts w:ascii="Times New Roman" w:hAnsi="Times New Roman"/>
          <w:color w:val="000000"/>
          <w:sz w:val="24"/>
          <w:szCs w:val="24"/>
        </w:rPr>
        <w:t>«Детеныши диких животных».</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Мебель».</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Транспорт». Виды транспорта в нашем городе.</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Одежда».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Профессии». </w:t>
      </w:r>
      <w:r w:rsidRPr="003F2590">
        <w:rPr>
          <w:rFonts w:ascii="Times New Roman" w:hAnsi="Times New Roman"/>
          <w:sz w:val="24"/>
          <w:szCs w:val="24"/>
        </w:rPr>
        <w:t>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Посуда».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«Рыбы»</w:t>
      </w:r>
      <w:r w:rsidRPr="003F2590">
        <w:rPr>
          <w:rFonts w:ascii="Times New Roman" w:hAnsi="Times New Roman"/>
          <w:sz w:val="24"/>
          <w:szCs w:val="24"/>
        </w:rPr>
        <w:t>. Ознакомление  с рыбой наших рек и озер.</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«Птицы».</w:t>
      </w:r>
      <w:r w:rsidRPr="003F2590">
        <w:rPr>
          <w:rFonts w:ascii="Times New Roman" w:hAnsi="Times New Roman"/>
          <w:sz w:val="24"/>
          <w:szCs w:val="24"/>
        </w:rPr>
        <w:t xml:space="preserve"> </w:t>
      </w:r>
      <w:r w:rsidRPr="003F2590">
        <w:rPr>
          <w:rFonts w:ascii="Times New Roman" w:hAnsi="Times New Roman"/>
          <w:bCs/>
          <w:color w:val="000000"/>
          <w:sz w:val="24"/>
          <w:szCs w:val="24"/>
        </w:rPr>
        <w:t>Знакомство  с птицами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«Домашние животные»</w:t>
      </w:r>
      <w:r w:rsidRPr="003F2590">
        <w:rPr>
          <w:rFonts w:ascii="Times New Roman" w:hAnsi="Times New Roman"/>
          <w:sz w:val="24"/>
          <w:szCs w:val="24"/>
        </w:rPr>
        <w:t xml:space="preserve">. </w:t>
      </w:r>
      <w:r w:rsidRPr="003F2590">
        <w:rPr>
          <w:rFonts w:ascii="Times New Roman" w:hAnsi="Times New Roman"/>
          <w:bCs/>
          <w:color w:val="000000"/>
          <w:sz w:val="24"/>
          <w:szCs w:val="24"/>
        </w:rPr>
        <w:t>Ознакомление с домашними животными родного края.</w:t>
      </w:r>
      <w:r w:rsidRPr="003F2590">
        <w:rPr>
          <w:rFonts w:ascii="Times New Roman" w:hAnsi="Times New Roman"/>
          <w:sz w:val="24"/>
          <w:szCs w:val="24"/>
        </w:rPr>
        <w:t xml:space="preserve"> </w:t>
      </w:r>
      <w:r w:rsidRPr="003F2590">
        <w:rPr>
          <w:rFonts w:ascii="Times New Roman" w:hAnsi="Times New Roman"/>
          <w:color w:val="000000"/>
          <w:sz w:val="24"/>
          <w:szCs w:val="24"/>
        </w:rPr>
        <w:t>«Детеныши домашних животных».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«Зима»</w:t>
      </w:r>
      <w:r w:rsidRPr="003F2590">
        <w:rPr>
          <w:rFonts w:ascii="Times New Roman" w:hAnsi="Times New Roman"/>
          <w:sz w:val="24"/>
          <w:szCs w:val="24"/>
        </w:rPr>
        <w:t xml:space="preserve">. </w:t>
      </w:r>
      <w:r w:rsidRPr="003F2590">
        <w:rPr>
          <w:rFonts w:ascii="Times New Roman" w:hAnsi="Times New Roman"/>
          <w:bCs/>
          <w:color w:val="000000"/>
          <w:sz w:val="24"/>
          <w:szCs w:val="24"/>
        </w:rPr>
        <w:t>Особенности зимы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«Весна»</w:t>
      </w:r>
      <w:r w:rsidRPr="003F2590">
        <w:rPr>
          <w:rFonts w:ascii="Times New Roman" w:hAnsi="Times New Roman"/>
          <w:sz w:val="24"/>
          <w:szCs w:val="24"/>
        </w:rPr>
        <w:t xml:space="preserve">. </w:t>
      </w:r>
      <w:r w:rsidRPr="003F2590">
        <w:rPr>
          <w:rFonts w:ascii="Times New Roman" w:hAnsi="Times New Roman"/>
          <w:bCs/>
          <w:color w:val="000000"/>
          <w:sz w:val="24"/>
          <w:szCs w:val="24"/>
        </w:rPr>
        <w:t xml:space="preserve">Особенности весны нашего края.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«Цветы и растения»</w:t>
      </w:r>
      <w:r w:rsidRPr="003F2590">
        <w:rPr>
          <w:rFonts w:ascii="Times New Roman" w:hAnsi="Times New Roman"/>
          <w:sz w:val="24"/>
          <w:szCs w:val="24"/>
        </w:rPr>
        <w:t xml:space="preserve">. </w:t>
      </w:r>
      <w:r w:rsidRPr="003F2590">
        <w:rPr>
          <w:rFonts w:ascii="Times New Roman" w:hAnsi="Times New Roman"/>
          <w:bCs/>
          <w:color w:val="000000"/>
          <w:sz w:val="24"/>
          <w:szCs w:val="24"/>
        </w:rPr>
        <w:t>Растительный мир области.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Основные требования к зна</w:t>
      </w:r>
      <w:r>
        <w:rPr>
          <w:rFonts w:ascii="Times New Roman" w:hAnsi="Times New Roman"/>
          <w:sz w:val="24"/>
          <w:szCs w:val="24"/>
        </w:rPr>
        <w:t>ниям и умениям к концу 1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вычленять звуки из слова, правильно их произносить;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lastRenderedPageBreak/>
        <w:t xml:space="preserve">отличать гласные звуки и буквы от согласных;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r w:rsidRPr="003F2590">
        <w:rPr>
          <w:rFonts w:ascii="Times New Roman" w:hAnsi="Times New Roman"/>
          <w:sz w:val="24"/>
          <w:szCs w:val="24"/>
        </w:rPr>
        <w:t xml:space="preserve">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обозначать на письме мягкость согласных звуков гласными буквами е, ё, и,  ю, 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делить слово на слоги;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выделять в слове ударный слог;</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пересказывать и составлять несложные тексты и рассказы.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left="-120"/>
        <w:jc w:val="center"/>
        <w:rPr>
          <w:rFonts w:ascii="Times New Roman" w:hAnsi="Times New Roman"/>
          <w:sz w:val="24"/>
          <w:szCs w:val="24"/>
        </w:rPr>
      </w:pPr>
      <w:r w:rsidRPr="00693A04">
        <w:rPr>
          <w:rFonts w:ascii="Times New Roman" w:hAnsi="Times New Roman"/>
          <w:sz w:val="24"/>
          <w:szCs w:val="24"/>
        </w:rPr>
        <w:t>1 дополнительный класс</w:t>
      </w:r>
    </w:p>
    <w:p w:rsidR="00A119FD" w:rsidRDefault="00A119FD" w:rsidP="00A119FD">
      <w:pPr>
        <w:tabs>
          <w:tab w:val="left" w:pos="426"/>
          <w:tab w:val="left" w:pos="1276"/>
        </w:tabs>
        <w:spacing w:after="0" w:line="240" w:lineRule="auto"/>
        <w:ind w:left="-120"/>
        <w:jc w:val="center"/>
        <w:rPr>
          <w:rFonts w:ascii="Times New Roman" w:hAnsi="Times New Roman"/>
          <w:b/>
          <w:sz w:val="24"/>
          <w:szCs w:val="24"/>
        </w:rPr>
      </w:pP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Цель: профилактика и коррекция нарушений устной и письменной речи.</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Задачи:</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1) развивать и совершенствовать знания по звукобуквенному и звукослоговому составу слова с повышенным вниманием к дифференциации звуков и сходных по написанию букв;</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2) развивать и совершенствовать навыки работы над слоговой структурой слова, выделением ударных и безударных слогов;</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расширять объем</w:t>
      </w:r>
      <w:r w:rsidRPr="00E14B8B">
        <w:rPr>
          <w:rFonts w:ascii="Times New Roman" w:hAnsi="Times New Roman" w:cs="Times New Roman"/>
          <w:sz w:val="24"/>
          <w:szCs w:val="24"/>
        </w:rPr>
        <w:t xml:space="preserve"> словаря параллельно с расширением представлений об окружающей действительности и преодолением недостатков познавательной деятельности</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4) совершенствовать</w:t>
      </w:r>
      <w:r w:rsidRPr="00E14B8B">
        <w:t xml:space="preserve"> </w:t>
      </w:r>
      <w:r>
        <w:rPr>
          <w:rFonts w:ascii="Times New Roman" w:hAnsi="Times New Roman" w:cs="Times New Roman"/>
          <w:sz w:val="24"/>
          <w:szCs w:val="24"/>
        </w:rPr>
        <w:t>процесс</w:t>
      </w:r>
      <w:r w:rsidRPr="00E14B8B">
        <w:rPr>
          <w:rFonts w:ascii="Times New Roman" w:hAnsi="Times New Roman" w:cs="Times New Roman"/>
          <w:sz w:val="24"/>
          <w:szCs w:val="24"/>
        </w:rPr>
        <w:t xml:space="preserve"> порождения связного высказывания (пересказ</w:t>
      </w:r>
      <w:r>
        <w:rPr>
          <w:rFonts w:ascii="Times New Roman" w:hAnsi="Times New Roman" w:cs="Times New Roman"/>
          <w:sz w:val="24"/>
          <w:szCs w:val="24"/>
        </w:rPr>
        <w:t>,</w:t>
      </w:r>
      <w:r w:rsidRPr="00E14B8B">
        <w:rPr>
          <w:rFonts w:ascii="Times New Roman" w:hAnsi="Times New Roman" w:cs="Times New Roman"/>
          <w:sz w:val="24"/>
          <w:szCs w:val="24"/>
        </w:rPr>
        <w:t xml:space="preserve"> рассказ на заданну</w:t>
      </w:r>
      <w:r>
        <w:rPr>
          <w:rFonts w:ascii="Times New Roman" w:hAnsi="Times New Roman" w:cs="Times New Roman"/>
          <w:sz w:val="24"/>
          <w:szCs w:val="24"/>
        </w:rPr>
        <w:t>ю тему, свободное высказывание);</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5) осуществлять</w:t>
      </w:r>
      <w:r w:rsidRPr="00E14B8B">
        <w:rPr>
          <w:rFonts w:ascii="Times New Roman" w:hAnsi="Times New Roman" w:cs="Times New Roman"/>
          <w:sz w:val="24"/>
          <w:szCs w:val="24"/>
        </w:rPr>
        <w:t xml:space="preserve"> поэтапное формирование речевых предпосылок, определяющих овладение правилами словоизменения и словообразования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6) развивать навыки</w:t>
      </w:r>
      <w:r w:rsidRPr="002279C3">
        <w:t xml:space="preserve"> </w:t>
      </w:r>
      <w:r>
        <w:rPr>
          <w:rFonts w:ascii="Times New Roman" w:hAnsi="Times New Roman" w:cs="Times New Roman"/>
          <w:sz w:val="24"/>
          <w:szCs w:val="24"/>
        </w:rPr>
        <w:t>моделирования (при обучении диалогу)</w:t>
      </w:r>
      <w:r w:rsidRPr="002279C3">
        <w:rPr>
          <w:rFonts w:ascii="Times New Roman" w:hAnsi="Times New Roman" w:cs="Times New Roman"/>
          <w:sz w:val="24"/>
          <w:szCs w:val="24"/>
        </w:rPr>
        <w:t xml:space="preserve"> коммуникативных ситуаций, а также проведение различных упражнений: ответно</w:t>
      </w:r>
      <w:r>
        <w:rPr>
          <w:rFonts w:ascii="Times New Roman" w:hAnsi="Times New Roman" w:cs="Times New Roman"/>
          <w:sz w:val="24"/>
          <w:szCs w:val="24"/>
        </w:rPr>
        <w:t>-вопросных</w:t>
      </w:r>
      <w:r w:rsidRPr="002279C3">
        <w:rPr>
          <w:rFonts w:ascii="Times New Roman" w:hAnsi="Times New Roman" w:cs="Times New Roman"/>
          <w:sz w:val="24"/>
          <w:szCs w:val="24"/>
        </w:rPr>
        <w:t>, инициативных для оречевления наглядной ситуации, ситуативных, моделирующих тематические или проблемные ситуации (словесное описание, инсценирование)</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7) формировать и развивать навыки</w:t>
      </w:r>
      <w:r w:rsidRPr="002279C3">
        <w:t xml:space="preserve"> </w:t>
      </w:r>
      <w:r>
        <w:rPr>
          <w:rFonts w:ascii="Times New Roman" w:hAnsi="Times New Roman" w:cs="Times New Roman"/>
          <w:sz w:val="24"/>
          <w:szCs w:val="24"/>
        </w:rPr>
        <w:t>подбора упражнений, предусматривающих</w:t>
      </w:r>
      <w:r w:rsidRPr="002279C3">
        <w:rPr>
          <w:rFonts w:ascii="Times New Roman" w:hAnsi="Times New Roman" w:cs="Times New Roman"/>
          <w:sz w:val="24"/>
          <w:szCs w:val="24"/>
        </w:rPr>
        <w:t xml:space="preserve"> постепенное увеличение объема речевого материала и его усложнение по двум линиям: во-первых,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ind w:left="-120"/>
        <w:jc w:val="center"/>
        <w:rPr>
          <w:rFonts w:ascii="Times New Roman" w:hAnsi="Times New Roman" w:cs="Times New Roman"/>
          <w:sz w:val="24"/>
          <w:szCs w:val="24"/>
        </w:rPr>
      </w:pPr>
      <w:r w:rsidRPr="00693A04">
        <w:rPr>
          <w:rFonts w:ascii="Times New Roman" w:hAnsi="Times New Roman" w:cs="Times New Roman"/>
          <w:sz w:val="24"/>
          <w:szCs w:val="24"/>
        </w:rPr>
        <w:t xml:space="preserve">Звукослоговой анализ и синтез. </w:t>
      </w:r>
    </w:p>
    <w:p w:rsidR="00A119FD" w:rsidRPr="00693A04" w:rsidRDefault="00A119FD" w:rsidP="00A119FD">
      <w:pPr>
        <w:tabs>
          <w:tab w:val="left" w:pos="426"/>
          <w:tab w:val="left" w:pos="1276"/>
        </w:tabs>
        <w:spacing w:after="0" w:line="240" w:lineRule="auto"/>
        <w:ind w:left="-120"/>
        <w:jc w:val="center"/>
        <w:rPr>
          <w:rFonts w:ascii="Times New Roman" w:hAnsi="Times New Roman" w:cs="Times New Roman"/>
          <w:sz w:val="24"/>
          <w:szCs w:val="24"/>
        </w:rPr>
      </w:pPr>
      <w:r w:rsidRPr="00693A04">
        <w:rPr>
          <w:rFonts w:ascii="Times New Roman" w:hAnsi="Times New Roman" w:cs="Times New Roman"/>
          <w:sz w:val="24"/>
          <w:szCs w:val="24"/>
        </w:rPr>
        <w:t>Профилактика и коррекция нарушений письма и чтения (25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Pr="007D7D6F">
        <w:rPr>
          <w:rFonts w:ascii="Times New Roman" w:hAnsi="Times New Roman" w:cs="Times New Roman"/>
          <w:sz w:val="24"/>
          <w:szCs w:val="24"/>
        </w:rPr>
        <w:t xml:space="preserve">овторение и уточнение имеющихся у школьников с ЗПР знаний и умений, усвоенных в период обучения в 1 классе. </w:t>
      </w:r>
      <w:r>
        <w:rPr>
          <w:rFonts w:ascii="Times New Roman" w:hAnsi="Times New Roman" w:cs="Times New Roman"/>
          <w:sz w:val="24"/>
          <w:szCs w:val="24"/>
        </w:rPr>
        <w:t>Уточнение представлений</w:t>
      </w:r>
      <w:r w:rsidRPr="007D7D6F">
        <w:rPr>
          <w:rFonts w:ascii="Times New Roman" w:hAnsi="Times New Roman" w:cs="Times New Roman"/>
          <w:sz w:val="24"/>
          <w:szCs w:val="24"/>
        </w:rPr>
        <w:t xml:space="preserve"> обучающихся о слоговой и звук</w:t>
      </w:r>
      <w:r>
        <w:rPr>
          <w:rFonts w:ascii="Times New Roman" w:hAnsi="Times New Roman" w:cs="Times New Roman"/>
          <w:sz w:val="24"/>
          <w:szCs w:val="24"/>
        </w:rPr>
        <w:t>овой структуре слов. Совершенствование навыков</w:t>
      </w:r>
      <w:r w:rsidRPr="007D7D6F">
        <w:rPr>
          <w:rFonts w:ascii="Times New Roman" w:hAnsi="Times New Roman" w:cs="Times New Roman"/>
          <w:sz w:val="24"/>
          <w:szCs w:val="24"/>
        </w:rPr>
        <w:t xml:space="preserve"> слогового и фо</w:t>
      </w:r>
      <w:r>
        <w:rPr>
          <w:rFonts w:ascii="Times New Roman" w:hAnsi="Times New Roman" w:cs="Times New Roman"/>
          <w:sz w:val="24"/>
          <w:szCs w:val="24"/>
        </w:rPr>
        <w:t>нематического анализа и синтеза. Определение</w:t>
      </w:r>
      <w:r w:rsidRPr="007D7D6F">
        <w:rPr>
          <w:rFonts w:ascii="Times New Roman" w:hAnsi="Times New Roman" w:cs="Times New Roman"/>
          <w:sz w:val="24"/>
          <w:szCs w:val="24"/>
        </w:rPr>
        <w:t xml:space="preserve"> основания для дальнейшей коррекционно- развивающей работы</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center"/>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Дифференциация звуков по акустико-артикуляционным признакам</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преодоление нарушений письма и чтения (22 часа)</w:t>
      </w:r>
    </w:p>
    <w:p w:rsidR="00571855" w:rsidRDefault="00A119FD" w:rsidP="00571855">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Pr="00A90592">
        <w:rPr>
          <w:rFonts w:ascii="Times New Roman" w:hAnsi="Times New Roman" w:cs="Times New Roman"/>
          <w:sz w:val="24"/>
          <w:szCs w:val="24"/>
        </w:rPr>
        <w:t>точнение представлений о звуках, сходных по звучанию и артикуляции: согласных звонких-глухих, твердых-мягких, парных</w:t>
      </w:r>
      <w:r>
        <w:rPr>
          <w:rFonts w:ascii="Times New Roman" w:hAnsi="Times New Roman" w:cs="Times New Roman"/>
          <w:sz w:val="24"/>
          <w:szCs w:val="24"/>
        </w:rPr>
        <w:t>, гласных; ф</w:t>
      </w:r>
      <w:r w:rsidRPr="00A90592">
        <w:rPr>
          <w:rFonts w:ascii="Times New Roman" w:hAnsi="Times New Roman" w:cs="Times New Roman"/>
          <w:sz w:val="24"/>
          <w:szCs w:val="24"/>
        </w:rPr>
        <w:t>ормирование навыков их различения и соотнесения с соответствующими буквами в</w:t>
      </w:r>
      <w:r>
        <w:rPr>
          <w:rFonts w:ascii="Times New Roman" w:hAnsi="Times New Roman" w:cs="Times New Roman"/>
          <w:sz w:val="24"/>
          <w:szCs w:val="24"/>
        </w:rPr>
        <w:t xml:space="preserve"> </w:t>
      </w:r>
      <w:r w:rsidRPr="00A90592">
        <w:rPr>
          <w:rFonts w:ascii="Times New Roman" w:hAnsi="Times New Roman" w:cs="Times New Roman"/>
          <w:sz w:val="24"/>
          <w:szCs w:val="24"/>
        </w:rPr>
        <w:t>разных языковых единицах – слогах, с</w:t>
      </w:r>
      <w:r>
        <w:rPr>
          <w:rFonts w:ascii="Times New Roman" w:hAnsi="Times New Roman" w:cs="Times New Roman"/>
          <w:sz w:val="24"/>
          <w:szCs w:val="24"/>
        </w:rPr>
        <w:t>ловах, предложениях. В</w:t>
      </w:r>
      <w:r w:rsidRPr="00A90592">
        <w:rPr>
          <w:rFonts w:ascii="Times New Roman" w:hAnsi="Times New Roman" w:cs="Times New Roman"/>
          <w:sz w:val="24"/>
          <w:szCs w:val="24"/>
        </w:rPr>
        <w:t>ыработка и закрепление навыков обозначения мягкости на письме).</w:t>
      </w:r>
    </w:p>
    <w:p w:rsidR="00A119FD" w:rsidRPr="00693A04" w:rsidRDefault="00A119FD" w:rsidP="00571855">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lastRenderedPageBreak/>
        <w:t>Развитие лексической стороны речи</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нарушений письма и чтения (15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Активизация и обогащение словаря. У</w:t>
      </w:r>
      <w:r w:rsidRPr="00A90592">
        <w:rPr>
          <w:rFonts w:ascii="Times New Roman" w:hAnsi="Times New Roman" w:cs="Times New Roman"/>
          <w:sz w:val="24"/>
          <w:szCs w:val="24"/>
        </w:rPr>
        <w:t xml:space="preserve">точнение представлений о смысловой роли различных лексических единиц </w:t>
      </w:r>
      <w:r>
        <w:rPr>
          <w:rFonts w:ascii="Times New Roman" w:hAnsi="Times New Roman" w:cs="Times New Roman"/>
          <w:sz w:val="24"/>
          <w:szCs w:val="24"/>
        </w:rPr>
        <w:t>в составе связного высказывания. Ф</w:t>
      </w:r>
      <w:r w:rsidRPr="00A90592">
        <w:rPr>
          <w:rFonts w:ascii="Times New Roman" w:hAnsi="Times New Roman" w:cs="Times New Roman"/>
          <w:sz w:val="24"/>
          <w:szCs w:val="24"/>
        </w:rPr>
        <w:t>ормирование навыков и умений адекватного отбора слов различных грамматических категорий в со</w:t>
      </w:r>
      <w:r>
        <w:rPr>
          <w:rFonts w:ascii="Times New Roman" w:hAnsi="Times New Roman" w:cs="Times New Roman"/>
          <w:sz w:val="24"/>
          <w:szCs w:val="24"/>
        </w:rPr>
        <w:t>ответствии с темой высказывания. П</w:t>
      </w:r>
      <w:r w:rsidRPr="00A90592">
        <w:rPr>
          <w:rFonts w:ascii="Times New Roman" w:hAnsi="Times New Roman" w:cs="Times New Roman"/>
          <w:sz w:val="24"/>
          <w:szCs w:val="24"/>
        </w:rPr>
        <w:t>рофилактика смысловых ошибок при чтении и письме</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 xml:space="preserve">Грамматический строй речи </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аграмматизма на письме и при чтении (16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Pr="00A90592">
        <w:rPr>
          <w:rFonts w:ascii="Times New Roman" w:hAnsi="Times New Roman" w:cs="Times New Roman"/>
          <w:sz w:val="24"/>
          <w:szCs w:val="24"/>
        </w:rPr>
        <w:t>ормирование представлений о смысловых и грамматических характеристиках текс</w:t>
      </w:r>
      <w:r>
        <w:rPr>
          <w:rFonts w:ascii="Times New Roman" w:hAnsi="Times New Roman" w:cs="Times New Roman"/>
          <w:sz w:val="24"/>
          <w:szCs w:val="24"/>
        </w:rPr>
        <w:t>та, предложения, словосочетания. О</w:t>
      </w:r>
      <w:r w:rsidRPr="00A90592">
        <w:rPr>
          <w:rFonts w:ascii="Times New Roman" w:hAnsi="Times New Roman" w:cs="Times New Roman"/>
          <w:sz w:val="24"/>
          <w:szCs w:val="24"/>
        </w:rPr>
        <w:t>бучение умениям конструирования предложений в соответ</w:t>
      </w:r>
      <w:r>
        <w:rPr>
          <w:rFonts w:ascii="Times New Roman" w:hAnsi="Times New Roman" w:cs="Times New Roman"/>
          <w:sz w:val="24"/>
          <w:szCs w:val="24"/>
        </w:rPr>
        <w:t>ствии с грамматическими нормами. Ф</w:t>
      </w:r>
      <w:r w:rsidRPr="00A90592">
        <w:rPr>
          <w:rFonts w:ascii="Times New Roman" w:hAnsi="Times New Roman" w:cs="Times New Roman"/>
          <w:sz w:val="24"/>
          <w:szCs w:val="24"/>
        </w:rPr>
        <w:t>ормирование и коррекция навыков словоизменения и словообразования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 xml:space="preserve">Связная речь </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смысловых ошибок при чтении и письме (9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мотивации говорения. Р</w:t>
      </w:r>
      <w:r w:rsidRPr="00C91968">
        <w:rPr>
          <w:rFonts w:ascii="Times New Roman" w:hAnsi="Times New Roman" w:cs="Times New Roman"/>
          <w:sz w:val="24"/>
          <w:szCs w:val="24"/>
        </w:rPr>
        <w:t>азвитие и корре</w:t>
      </w:r>
      <w:r>
        <w:rPr>
          <w:rFonts w:ascii="Times New Roman" w:hAnsi="Times New Roman" w:cs="Times New Roman"/>
          <w:sz w:val="24"/>
          <w:szCs w:val="24"/>
        </w:rPr>
        <w:t>кция навыков диалогической речи. Ф</w:t>
      </w:r>
      <w:r w:rsidRPr="00C91968">
        <w:rPr>
          <w:rFonts w:ascii="Times New Roman" w:hAnsi="Times New Roman" w:cs="Times New Roman"/>
          <w:sz w:val="24"/>
          <w:szCs w:val="24"/>
        </w:rPr>
        <w:t>ормирование умений устного монологического высказывания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Основные требования к знаниям и умениям к</w:t>
      </w:r>
      <w:r>
        <w:rPr>
          <w:rFonts w:ascii="Times New Roman" w:hAnsi="Times New Roman"/>
          <w:sz w:val="24"/>
          <w:szCs w:val="24"/>
        </w:rPr>
        <w:t xml:space="preserve"> концу 1 дополнительного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гласные и согласные звуки и буквы, их признаки; гласные ударные и безударные; согласные твердые и мягкие, глухие и звонкие; </w:t>
      </w:r>
      <w:r>
        <w:rPr>
          <w:rFonts w:ascii="Times New Roman" w:hAnsi="Times New Roman"/>
          <w:sz w:val="24"/>
          <w:szCs w:val="24"/>
        </w:rPr>
        <w:t xml:space="preserve">слоговой анализ и синтез слова; </w:t>
      </w:r>
      <w:r w:rsidRPr="003F2590">
        <w:rPr>
          <w:rFonts w:ascii="Times New Roman" w:hAnsi="Times New Roman"/>
          <w:sz w:val="24"/>
          <w:szCs w:val="24"/>
        </w:rPr>
        <w:t>названия предметов по различным лексическим темам; структуру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Учащиеся должны уметь:</w:t>
      </w: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лексической стороны речи: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уточнять представления</w:t>
      </w:r>
      <w:r w:rsidRPr="00E82574">
        <w:rPr>
          <w:rFonts w:ascii="Times New Roman" w:hAnsi="Times New Roman" w:cs="Times New Roman"/>
          <w:sz w:val="24"/>
          <w:szCs w:val="24"/>
        </w:rPr>
        <w:t xml:space="preserve"> о словах п</w:t>
      </w:r>
      <w:r>
        <w:rPr>
          <w:rFonts w:ascii="Times New Roman" w:hAnsi="Times New Roman" w:cs="Times New Roman"/>
          <w:sz w:val="24"/>
          <w:szCs w:val="24"/>
        </w:rPr>
        <w:t>редметах, действиях и признаках;</w:t>
      </w:r>
      <w:r w:rsidRPr="00E82574">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подбирать слова к вопросам, к предметам;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давать понятийные определения простым словам;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использовать синонимы и ан</w:t>
      </w:r>
      <w:r>
        <w:rPr>
          <w:rFonts w:ascii="Times New Roman" w:hAnsi="Times New Roman" w:cs="Times New Roman"/>
          <w:sz w:val="24"/>
          <w:szCs w:val="24"/>
        </w:rPr>
        <w:t>тонимы, понимать омонимы</w:t>
      </w:r>
      <w:r w:rsidRPr="00E82574">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w:t>
      </w:r>
      <w:r w:rsidRPr="00E82574">
        <w:rPr>
          <w:rFonts w:ascii="Times New Roman" w:hAnsi="Times New Roman" w:cs="Times New Roman"/>
          <w:sz w:val="24"/>
          <w:szCs w:val="24"/>
        </w:rPr>
        <w:t xml:space="preserve"> слов</w:t>
      </w:r>
      <w:r>
        <w:rPr>
          <w:rFonts w:ascii="Times New Roman" w:hAnsi="Times New Roman" w:cs="Times New Roman"/>
          <w:sz w:val="24"/>
          <w:szCs w:val="24"/>
        </w:rPr>
        <w:t>а</w:t>
      </w:r>
      <w:r w:rsidRPr="00E82574">
        <w:rPr>
          <w:rFonts w:ascii="Times New Roman" w:hAnsi="Times New Roman" w:cs="Times New Roman"/>
          <w:sz w:val="24"/>
          <w:szCs w:val="24"/>
        </w:rPr>
        <w:t xml:space="preserve"> с обобщающим значением; </w:t>
      </w:r>
    </w:p>
    <w:p w:rsidR="00A119FD" w:rsidRPr="00E82574"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понимать значения слов с переносным смыслом</w:t>
      </w:r>
      <w:r>
        <w:rPr>
          <w:rFonts w:ascii="Times New Roman" w:hAnsi="Times New Roman" w:cs="Times New Roman"/>
          <w:sz w:val="24"/>
          <w:szCs w:val="24"/>
        </w:rPr>
        <w:t>;</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вычленять звуки из слова, правильно их произносить; </w:t>
      </w:r>
    </w:p>
    <w:p w:rsidR="00A119FD" w:rsidRPr="00557691"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A119FD"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пересказывать и составлять несложные тексты и рассказы.</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звукослогового и звукобуквенного анализа и синтеза:</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различать гласные и согласные;</w:t>
      </w:r>
      <w:r w:rsidRPr="006F4269">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распознавать звуки</w:t>
      </w:r>
      <w:r w:rsidRPr="006F4269">
        <w:rPr>
          <w:rFonts w:ascii="Times New Roman" w:hAnsi="Times New Roman" w:cs="Times New Roman"/>
          <w:sz w:val="24"/>
          <w:szCs w:val="24"/>
        </w:rPr>
        <w:t xml:space="preserve"> по а</w:t>
      </w:r>
      <w:r>
        <w:rPr>
          <w:rFonts w:ascii="Times New Roman" w:hAnsi="Times New Roman" w:cs="Times New Roman"/>
          <w:sz w:val="24"/>
          <w:szCs w:val="24"/>
        </w:rPr>
        <w:t>ртикуляции;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дифференцировать звук и букву;</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соотносить зрительный образ печатной буквы с письменной</w:t>
      </w:r>
      <w:r w:rsidRPr="006F4269">
        <w:rPr>
          <w:rFonts w:ascii="Times New Roman" w:hAnsi="Times New Roman" w:cs="Times New Roman"/>
          <w:sz w:val="24"/>
          <w:szCs w:val="24"/>
        </w:rPr>
        <w:t xml:space="preserve">, соответствующих </w:t>
      </w:r>
      <w:r>
        <w:rPr>
          <w:rFonts w:ascii="Times New Roman" w:hAnsi="Times New Roman" w:cs="Times New Roman"/>
          <w:sz w:val="24"/>
          <w:szCs w:val="24"/>
        </w:rPr>
        <w:t xml:space="preserve">определенным </w:t>
      </w:r>
      <w:r w:rsidRPr="006F4269">
        <w:rPr>
          <w:rFonts w:ascii="Times New Roman" w:hAnsi="Times New Roman" w:cs="Times New Roman"/>
          <w:sz w:val="24"/>
          <w:szCs w:val="24"/>
        </w:rPr>
        <w:t xml:space="preserve">звукам;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3F2590">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r w:rsidRPr="003F2590">
        <w:rPr>
          <w:rFonts w:ascii="Times New Roman" w:hAnsi="Times New Roman"/>
          <w:sz w:val="24"/>
          <w:szCs w:val="24"/>
        </w:rPr>
        <w:t xml:space="preserve"> </w:t>
      </w:r>
    </w:p>
    <w:p w:rsidR="00A119FD" w:rsidRPr="006F4269"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дифференцировать  звонкие</w:t>
      </w:r>
      <w:r w:rsidRPr="006F4269">
        <w:rPr>
          <w:rFonts w:ascii="Times New Roman" w:hAnsi="Times New Roman" w:cs="Times New Roman"/>
          <w:sz w:val="24"/>
          <w:szCs w:val="24"/>
        </w:rPr>
        <w:t xml:space="preserve"> и </w:t>
      </w:r>
      <w:r>
        <w:rPr>
          <w:rFonts w:ascii="Times New Roman" w:hAnsi="Times New Roman" w:cs="Times New Roman"/>
          <w:sz w:val="24"/>
          <w:szCs w:val="24"/>
        </w:rPr>
        <w:t>глухие звуки, твердые и мягкие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
          <w:sz w:val="24"/>
          <w:szCs w:val="24"/>
        </w:rPr>
        <w:t xml:space="preserve">           </w:t>
      </w:r>
      <w:r w:rsidRPr="003F2590">
        <w:rPr>
          <w:rFonts w:ascii="Times New Roman" w:hAnsi="Times New Roman"/>
          <w:color w:val="000000"/>
          <w:sz w:val="24"/>
          <w:szCs w:val="24"/>
        </w:rPr>
        <w:t>обозначать на письме мягкость согласных звуков гласными буквами е, ё, и,  ю, я;</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w:t>
      </w:r>
      <w:r w:rsidRPr="003F2590">
        <w:rPr>
          <w:rFonts w:ascii="Times New Roman" w:hAnsi="Times New Roman"/>
          <w:color w:val="000000"/>
          <w:sz w:val="24"/>
          <w:szCs w:val="24"/>
        </w:rPr>
        <w:t>делить слово на слоги;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выделять в слове ударный </w:t>
      </w:r>
      <w:r>
        <w:rPr>
          <w:rFonts w:ascii="Times New Roman" w:hAnsi="Times New Roman"/>
          <w:color w:val="000000"/>
          <w:sz w:val="24"/>
          <w:szCs w:val="24"/>
        </w:rPr>
        <w:t xml:space="preserve">и безударный </w:t>
      </w:r>
      <w:r w:rsidRPr="003F2590">
        <w:rPr>
          <w:rFonts w:ascii="Times New Roman" w:hAnsi="Times New Roman"/>
          <w:color w:val="000000"/>
          <w:sz w:val="24"/>
          <w:szCs w:val="24"/>
        </w:rPr>
        <w:t>слог;</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составлять графические</w:t>
      </w:r>
      <w:r w:rsidRPr="006F4269">
        <w:rPr>
          <w:rFonts w:ascii="Times New Roman" w:hAnsi="Times New Roman" w:cs="Times New Roman"/>
          <w:sz w:val="24"/>
          <w:szCs w:val="24"/>
        </w:rPr>
        <w:t xml:space="preserve"> схем</w:t>
      </w:r>
      <w:r>
        <w:rPr>
          <w:rFonts w:ascii="Times New Roman" w:hAnsi="Times New Roman" w:cs="Times New Roman"/>
          <w:sz w:val="24"/>
          <w:szCs w:val="24"/>
        </w:rPr>
        <w:t>ы слов.</w:t>
      </w: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lastRenderedPageBreak/>
        <w:t>В области грамматического строя речи: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интонационные</w:t>
      </w:r>
      <w:r w:rsidRPr="00557691">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557691">
        <w:rPr>
          <w:rFonts w:ascii="Times New Roman" w:hAnsi="Times New Roman" w:cs="Times New Roman"/>
          <w:sz w:val="24"/>
          <w:szCs w:val="24"/>
        </w:rPr>
        <w:t xml:space="preserve"> предложения;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конструировать предложения из разрозненных слов;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составлять правильно грамматически оформленные предложения по опорным словам;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дифференцировать грамматически правильные и неправильные словосочетания;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w:t>
      </w:r>
      <w:r>
        <w:rPr>
          <w:rFonts w:ascii="Times New Roman" w:hAnsi="Times New Roman" w:cs="Times New Roman"/>
          <w:sz w:val="24"/>
          <w:szCs w:val="24"/>
        </w:rPr>
        <w:t xml:space="preserve">       анализировать</w:t>
      </w:r>
      <w:r w:rsidRPr="00557691">
        <w:rPr>
          <w:rFonts w:ascii="Times New Roman" w:hAnsi="Times New Roman" w:cs="Times New Roman"/>
          <w:sz w:val="24"/>
          <w:szCs w:val="24"/>
        </w:rPr>
        <w:t xml:space="preserve"> форм</w:t>
      </w:r>
      <w:r>
        <w:rPr>
          <w:rFonts w:ascii="Times New Roman" w:hAnsi="Times New Roman" w:cs="Times New Roman"/>
          <w:sz w:val="24"/>
          <w:szCs w:val="24"/>
        </w:rPr>
        <w:t>ы</w:t>
      </w:r>
      <w:r w:rsidRPr="00557691">
        <w:rPr>
          <w:rFonts w:ascii="Times New Roman" w:hAnsi="Times New Roman" w:cs="Times New Roman"/>
          <w:sz w:val="24"/>
          <w:szCs w:val="24"/>
        </w:rPr>
        <w:t xml:space="preserve"> слова в словосочетании;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и образовывать слова с помощью префиксального и суффиксального способов (уменьшительных</w:t>
      </w:r>
      <w:r w:rsidRPr="00557691">
        <w:rPr>
          <w:rFonts w:ascii="Times New Roman" w:hAnsi="Times New Roman" w:cs="Times New Roman"/>
          <w:sz w:val="24"/>
          <w:szCs w:val="24"/>
        </w:rPr>
        <w:t xml:space="preserve"> и увели</w:t>
      </w:r>
      <w:r>
        <w:rPr>
          <w:rFonts w:ascii="Times New Roman" w:hAnsi="Times New Roman" w:cs="Times New Roman"/>
          <w:sz w:val="24"/>
          <w:szCs w:val="24"/>
        </w:rPr>
        <w:t>чительных суффиксов</w:t>
      </w:r>
      <w:r w:rsidRPr="00557691">
        <w:rPr>
          <w:rFonts w:ascii="Times New Roman" w:hAnsi="Times New Roman" w:cs="Times New Roman"/>
          <w:sz w:val="24"/>
          <w:szCs w:val="24"/>
        </w:rPr>
        <w:t>)</w:t>
      </w:r>
      <w:r>
        <w:rPr>
          <w:rFonts w:ascii="Times New Roman" w:hAnsi="Times New Roman" w:cs="Times New Roman"/>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p>
    <w:p w:rsidR="00A119FD" w:rsidRPr="000119CE" w:rsidRDefault="00A119FD" w:rsidP="00A119FD">
      <w:pPr>
        <w:tabs>
          <w:tab w:val="left" w:pos="426"/>
          <w:tab w:val="left" w:pos="1276"/>
        </w:tabs>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связной речи:</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прослушивать связный текст</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главную мысль</w:t>
      </w:r>
      <w:r w:rsidRPr="00CA29F9">
        <w:rPr>
          <w:rFonts w:ascii="Times New Roman" w:hAnsi="Times New Roman" w:cs="Times New Roman"/>
          <w:sz w:val="24"/>
          <w:szCs w:val="24"/>
        </w:rPr>
        <w:t xml:space="preserve"> текста;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озаглавливать текст</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составлять монологи-описания и монологи-рассказы</w:t>
      </w:r>
      <w:r w:rsidRPr="00CA29F9">
        <w:rPr>
          <w:rFonts w:ascii="Times New Roman" w:hAnsi="Times New Roman" w:cs="Times New Roman"/>
          <w:sz w:val="24"/>
          <w:szCs w:val="24"/>
        </w:rPr>
        <w:t xml:space="preserve"> на заданную тему;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моделировать простые</w:t>
      </w:r>
      <w:r w:rsidRPr="00CA29F9">
        <w:rPr>
          <w:rFonts w:ascii="Times New Roman" w:hAnsi="Times New Roman" w:cs="Times New Roman"/>
          <w:sz w:val="24"/>
          <w:szCs w:val="24"/>
        </w:rPr>
        <w:t xml:space="preserve"> ди</w:t>
      </w:r>
      <w:r>
        <w:rPr>
          <w:rFonts w:ascii="Times New Roman" w:hAnsi="Times New Roman" w:cs="Times New Roman"/>
          <w:sz w:val="24"/>
          <w:szCs w:val="24"/>
        </w:rPr>
        <w:t>алоги</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пользоваться</w:t>
      </w:r>
      <w:r w:rsidRPr="00CA29F9">
        <w:rPr>
          <w:rFonts w:ascii="Times New Roman" w:hAnsi="Times New Roman" w:cs="Times New Roman"/>
          <w:sz w:val="24"/>
          <w:szCs w:val="24"/>
        </w:rPr>
        <w:t xml:space="preserve"> правилами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r>
        <w:rPr>
          <w:rFonts w:ascii="Times New Roman" w:hAnsi="Times New Roman" w:cs="Times New Roman"/>
          <w:sz w:val="24"/>
          <w:szCs w:val="24"/>
        </w:rPr>
        <w:t>.</w:t>
      </w:r>
    </w:p>
    <w:p w:rsidR="00A119FD" w:rsidRPr="00500903" w:rsidRDefault="00A119FD" w:rsidP="00571855">
      <w:pPr>
        <w:tabs>
          <w:tab w:val="left" w:pos="426"/>
          <w:tab w:val="left" w:pos="1276"/>
        </w:tabs>
        <w:spacing w:after="0" w:line="240" w:lineRule="auto"/>
        <w:jc w:val="center"/>
        <w:rPr>
          <w:rFonts w:ascii="Times New Roman" w:hAnsi="Times New Roman"/>
          <w:sz w:val="24"/>
          <w:szCs w:val="24"/>
        </w:rPr>
      </w:pPr>
      <w:r w:rsidRPr="00500903">
        <w:rPr>
          <w:rFonts w:ascii="Times New Roman" w:hAnsi="Times New Roman"/>
          <w:sz w:val="24"/>
          <w:szCs w:val="24"/>
        </w:rPr>
        <w:t>2 класс</w:t>
      </w:r>
    </w:p>
    <w:p w:rsidR="00A119FD" w:rsidRPr="003F2590"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Цель: </w:t>
      </w:r>
      <w:r>
        <w:rPr>
          <w:rFonts w:ascii="Times New Roman" w:hAnsi="Times New Roman"/>
          <w:sz w:val="24"/>
          <w:szCs w:val="24"/>
        </w:rPr>
        <w:t>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1.активизировать имеющийся словарный запас и уточнить конструкции предложения ( с небольшим распространением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2.формировать полноценный звукобуквенный анализ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3.формировать навыки правильного письма и чтения, развивать языковое чутьё;</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4.развивать навыки слухопроизносительной  дифференциации гласных и согласных звуков;</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7.обогатить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8.развивать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Речь. Предложение. Слово (9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Речь. Членение речи на предложения, предложения на слова, слова на слоги с использованием графических схем. Пространственные представления. Временные представления. Слова – предметы. Слова – признаки. Слова – действия.</w:t>
      </w:r>
      <w:r>
        <w:rPr>
          <w:rFonts w:ascii="Times New Roman" w:hAnsi="Times New Roman"/>
          <w:sz w:val="24"/>
          <w:szCs w:val="24"/>
        </w:rPr>
        <w:t xml:space="preserve"> Распространение простого двусоставного предложения прилагательным. Анализ предложения.</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Pr>
          <w:rFonts w:ascii="Times New Roman" w:hAnsi="Times New Roman"/>
          <w:sz w:val="24"/>
          <w:szCs w:val="24"/>
        </w:rPr>
        <w:t>Звуки и буквы (58</w:t>
      </w:r>
      <w:r w:rsidRPr="00CD272B">
        <w:rPr>
          <w:rFonts w:ascii="Times New Roman" w:hAnsi="Times New Roman"/>
          <w:sz w:val="24"/>
          <w:szCs w:val="24"/>
        </w:rPr>
        <w:t xml:space="preserve"> час</w:t>
      </w:r>
      <w:r>
        <w:rPr>
          <w:rFonts w:ascii="Times New Roman" w:hAnsi="Times New Roman"/>
          <w:sz w:val="24"/>
          <w:szCs w:val="24"/>
        </w:rPr>
        <w:t>ов</w:t>
      </w:r>
      <w:r w:rsidRPr="00CD272B">
        <w:rPr>
          <w:rFonts w:ascii="Times New Roman" w:hAnsi="Times New Roman"/>
          <w:sz w:val="24"/>
          <w:szCs w:val="24"/>
        </w:rPr>
        <w:t>)</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Звукослоговой анализ и синтез. Ударение  (13 часов)</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звукослоговой анализ слов (установление количества </w:t>
      </w:r>
      <w:r w:rsidRPr="003F2590">
        <w:rPr>
          <w:rFonts w:ascii="Times New Roman" w:hAnsi="Times New Roman"/>
          <w:sz w:val="24"/>
          <w:szCs w:val="24"/>
        </w:rPr>
        <w:lastRenderedPageBreak/>
        <w:t>звуков в слове, их характеристика, последовательность), выделение ударного слога, соотнесение слышимого и произносимого слова со схемой – моделью, отражающей его звукослоговую структуру.</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283423" w:rsidRDefault="00A119FD" w:rsidP="00A119FD">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i/>
          <w:sz w:val="24"/>
          <w:szCs w:val="24"/>
        </w:rPr>
        <w:t>Гласные 2-го ряда</w:t>
      </w:r>
      <w:r>
        <w:rPr>
          <w:rFonts w:ascii="Times New Roman" w:hAnsi="Times New Roman"/>
          <w:i/>
          <w:sz w:val="24"/>
          <w:szCs w:val="24"/>
        </w:rPr>
        <w:t>. Твёрдые и мягкие согласные (15</w:t>
      </w:r>
      <w:r w:rsidRPr="003F2590">
        <w:rPr>
          <w:rFonts w:ascii="Times New Roman" w:hAnsi="Times New Roman"/>
          <w:i/>
          <w:sz w:val="24"/>
          <w:szCs w:val="24"/>
        </w:rPr>
        <w:t xml:space="preserve">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Обозначение на письме мягкости согласных звуков гласными буквами (</w:t>
      </w:r>
      <w:r w:rsidRPr="003F2590">
        <w:rPr>
          <w:rFonts w:ascii="Times New Roman" w:hAnsi="Times New Roman"/>
          <w:i/>
          <w:sz w:val="24"/>
          <w:szCs w:val="24"/>
        </w:rPr>
        <w:t>е, ё, и, ю, я</w:t>
      </w:r>
      <w:r w:rsidRPr="003F2590">
        <w:rPr>
          <w:rFonts w:ascii="Times New Roman" w:hAnsi="Times New Roman"/>
          <w:sz w:val="24"/>
          <w:szCs w:val="24"/>
        </w:rPr>
        <w:t xml:space="preserve">) и </w:t>
      </w:r>
      <w:r w:rsidRPr="003F2590">
        <w:rPr>
          <w:rFonts w:ascii="Times New Roman" w:hAnsi="Times New Roman"/>
          <w:i/>
          <w:sz w:val="24"/>
          <w:szCs w:val="24"/>
        </w:rPr>
        <w:t xml:space="preserve">–ь- </w:t>
      </w:r>
      <w:r w:rsidRPr="003F2590">
        <w:rPr>
          <w:rFonts w:ascii="Times New Roman" w:hAnsi="Times New Roman"/>
          <w:sz w:val="24"/>
          <w:szCs w:val="24"/>
        </w:rPr>
        <w:t>(в середине и конце слова). Дифференциация гласных (</w:t>
      </w:r>
      <w:r w:rsidRPr="003F2590">
        <w:rPr>
          <w:rFonts w:ascii="Times New Roman" w:hAnsi="Times New Roman"/>
          <w:i/>
          <w:sz w:val="24"/>
          <w:szCs w:val="24"/>
        </w:rPr>
        <w:t>ы – и, а – я, э – е, у – ю, о – ё</w:t>
      </w:r>
      <w:r w:rsidRPr="003F2590">
        <w:rPr>
          <w:rFonts w:ascii="Times New Roman" w:hAnsi="Times New Roman"/>
          <w:sz w:val="24"/>
          <w:szCs w:val="24"/>
        </w:rPr>
        <w:t>). Разделительный мягкий знак (</w:t>
      </w:r>
      <w:r w:rsidRPr="003F2590">
        <w:rPr>
          <w:rFonts w:ascii="Times New Roman" w:hAnsi="Times New Roman"/>
          <w:i/>
          <w:sz w:val="24"/>
          <w:szCs w:val="24"/>
        </w:rPr>
        <w:t xml:space="preserve"> – ь –</w:t>
      </w:r>
      <w:r w:rsidRPr="003F2590">
        <w:rPr>
          <w:rFonts w:ascii="Times New Roman" w:hAnsi="Times New Roman"/>
          <w:sz w:val="24"/>
          <w:szCs w:val="24"/>
        </w:rPr>
        <w:t>).</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Pr>
          <w:rFonts w:ascii="Times New Roman" w:hAnsi="Times New Roman"/>
          <w:i/>
          <w:sz w:val="24"/>
          <w:szCs w:val="24"/>
        </w:rPr>
        <w:t>Звонкие и глухие согласные (12</w:t>
      </w:r>
      <w:r w:rsidRPr="003F2590">
        <w:rPr>
          <w:rFonts w:ascii="Times New Roman" w:hAnsi="Times New Roman"/>
          <w:i/>
          <w:sz w:val="24"/>
          <w:szCs w:val="24"/>
        </w:rPr>
        <w:t xml:space="preserve">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звонких и глухих согласных звуков.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письме. Дифференциация парных согласных звуков ( [з] – [</w:t>
      </w:r>
      <w:r w:rsidRPr="003F2590">
        <w:rPr>
          <w:rFonts w:ascii="Times New Roman" w:hAnsi="Times New Roman"/>
          <w:sz w:val="24"/>
          <w:szCs w:val="24"/>
          <w:lang w:val="en-US"/>
        </w:rPr>
        <w:t>c</w:t>
      </w:r>
      <w:r w:rsidRPr="003F2590">
        <w:rPr>
          <w:rFonts w:ascii="Times New Roman" w:hAnsi="Times New Roman"/>
          <w:sz w:val="24"/>
          <w:szCs w:val="24"/>
        </w:rPr>
        <w:t>], [ж] – [ш], [в] – [ф], [б] – [п], [д] – [т], [г] – [к]).</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Свистящие, шипящие, аффрикаты (14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w:t>
      </w: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свистящих, шипящих, аффрикат. Дифференциация звуков [с] – [ш], [з] – [ж], [ч] – [т’], [щ] – [</w:t>
      </w:r>
      <w:r w:rsidRPr="003F2590">
        <w:rPr>
          <w:rFonts w:ascii="Times New Roman" w:hAnsi="Times New Roman"/>
          <w:sz w:val="24"/>
          <w:szCs w:val="24"/>
          <w:lang w:val="en-US"/>
        </w:rPr>
        <w:t>c</w:t>
      </w:r>
      <w:r w:rsidRPr="003F2590">
        <w:rPr>
          <w:rFonts w:ascii="Times New Roman" w:hAnsi="Times New Roman"/>
          <w:sz w:val="24"/>
          <w:szCs w:val="24"/>
        </w:rPr>
        <w:t>’], [щ] – [ч], [ц] – [</w:t>
      </w:r>
      <w:r w:rsidRPr="003F2590">
        <w:rPr>
          <w:rFonts w:ascii="Times New Roman" w:hAnsi="Times New Roman"/>
          <w:sz w:val="24"/>
          <w:szCs w:val="24"/>
          <w:lang w:val="en-US"/>
        </w:rPr>
        <w:t>c</w:t>
      </w:r>
      <w:r w:rsidRPr="003F2590">
        <w:rPr>
          <w:rFonts w:ascii="Times New Roman" w:hAnsi="Times New Roman"/>
          <w:sz w:val="24"/>
          <w:szCs w:val="24"/>
        </w:rPr>
        <w:t>], [ц] – [ч].</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3F2590" w:rsidRDefault="00A119FD" w:rsidP="00A119FD">
      <w:pPr>
        <w:tabs>
          <w:tab w:val="left" w:pos="426"/>
          <w:tab w:val="left" w:pos="1276"/>
        </w:tabs>
        <w:spacing w:after="0" w:line="240" w:lineRule="auto"/>
        <w:jc w:val="center"/>
        <w:rPr>
          <w:rFonts w:ascii="Times New Roman" w:hAnsi="Times New Roman"/>
          <w:i/>
          <w:sz w:val="24"/>
          <w:szCs w:val="24"/>
        </w:rPr>
      </w:pPr>
      <w:r w:rsidRPr="003F2590">
        <w:rPr>
          <w:rFonts w:ascii="Times New Roman" w:hAnsi="Times New Roman"/>
          <w:i/>
          <w:sz w:val="24"/>
          <w:szCs w:val="24"/>
        </w:rPr>
        <w:t>Буквы, сходные по оптическим и кинетическим признакам (4 часа)</w:t>
      </w:r>
    </w:p>
    <w:p w:rsidR="00A119FD" w:rsidRPr="003F2590" w:rsidRDefault="00A119FD" w:rsidP="00A119FD">
      <w:pPr>
        <w:tabs>
          <w:tab w:val="left" w:pos="426"/>
          <w:tab w:val="left" w:pos="1276"/>
        </w:tabs>
        <w:spacing w:after="0" w:line="240" w:lineRule="auto"/>
        <w:ind w:left="-120"/>
        <w:jc w:val="both"/>
        <w:rPr>
          <w:rFonts w:ascii="Times New Roman" w:hAnsi="Times New Roman"/>
          <w:i/>
          <w:sz w:val="24"/>
          <w:szCs w:val="24"/>
        </w:rPr>
      </w:pP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w:t>
      </w:r>
      <w:r w:rsidRPr="003F2590">
        <w:rPr>
          <w:rFonts w:ascii="Times New Roman" w:hAnsi="Times New Roman"/>
          <w:i/>
          <w:sz w:val="24"/>
          <w:szCs w:val="24"/>
        </w:rPr>
        <w:t>б – д, а – о, и – у, п – т, и – ш, л – м, к – н, н – п).</w:t>
      </w:r>
    </w:p>
    <w:p w:rsidR="00A119FD" w:rsidRPr="003F2590" w:rsidRDefault="00A119FD" w:rsidP="00A119FD">
      <w:pPr>
        <w:tabs>
          <w:tab w:val="left" w:pos="426"/>
          <w:tab w:val="left" w:pos="1276"/>
        </w:tabs>
        <w:spacing w:after="0" w:line="240" w:lineRule="auto"/>
        <w:ind w:left="-120"/>
        <w:jc w:val="both"/>
        <w:rPr>
          <w:rFonts w:ascii="Times New Roman" w:hAnsi="Times New Roman"/>
          <w:i/>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sidRPr="00CD272B">
        <w:rPr>
          <w:rFonts w:ascii="Times New Roman" w:hAnsi="Times New Roman"/>
          <w:sz w:val="24"/>
          <w:szCs w:val="24"/>
        </w:rPr>
        <w:t>Связная речь (18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Речь и её значение в речевой практике человека. Место и роль речи в общении между людьми. Зависимость речи от речевой ситуации. Текст, основная мысль, заголовок. Построение текста (композиция). План Связь между предложениями в тексте, частями текста. Составление рассказа и пересказ по сюжетной картинке и их серии.</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sidRPr="00CD272B">
        <w:rPr>
          <w:rFonts w:ascii="Times New Roman" w:hAnsi="Times New Roman"/>
          <w:sz w:val="24"/>
          <w:szCs w:val="24"/>
        </w:rPr>
        <w:t>Пров</w:t>
      </w:r>
      <w:r>
        <w:rPr>
          <w:rFonts w:ascii="Times New Roman" w:hAnsi="Times New Roman"/>
          <w:sz w:val="24"/>
          <w:szCs w:val="24"/>
        </w:rPr>
        <w:t>ерка знаний, умений и навыков (5 часов</w:t>
      </w:r>
      <w:r w:rsidRPr="00CD272B">
        <w:rPr>
          <w:rFonts w:ascii="Times New Roman" w:hAnsi="Times New Roman"/>
          <w:sz w:val="24"/>
          <w:szCs w:val="24"/>
        </w:rPr>
        <w:t>)</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Проверка усвоения навыков сформированности письма под диктовку и списывания.</w:t>
      </w: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«Овощи- фрукты». Ознакомление с разнообразием овощей и фруктов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«Осень». Особенности осени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«Посуда».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«Насекомые».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«Рыбы». Ознакомление  с  видами рыбы наших рек и озер.</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«Профессии».  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«Семья». </w:t>
      </w:r>
      <w:r w:rsidRPr="003F2590">
        <w:rPr>
          <w:rFonts w:ascii="Times New Roman" w:hAnsi="Times New Roman"/>
          <w:bCs/>
          <w:color w:val="000000"/>
          <w:sz w:val="24"/>
          <w:szCs w:val="24"/>
        </w:rPr>
        <w:t>Показать, что историю делают простые люди, наши близкие.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Особенности зимы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«Зимующие птицы». </w:t>
      </w:r>
      <w:r w:rsidRPr="003F2590">
        <w:rPr>
          <w:rFonts w:ascii="Times New Roman" w:hAnsi="Times New Roman"/>
          <w:bCs/>
          <w:color w:val="000000"/>
          <w:sz w:val="24"/>
          <w:szCs w:val="24"/>
        </w:rPr>
        <w:t>Знакомство с зимующими птицами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«Животные леса». </w:t>
      </w:r>
      <w:r w:rsidRPr="003F2590">
        <w:rPr>
          <w:rFonts w:ascii="Times New Roman" w:hAnsi="Times New Roman"/>
          <w:bCs/>
          <w:color w:val="000000"/>
          <w:sz w:val="24"/>
          <w:szCs w:val="24"/>
        </w:rPr>
        <w:t>Ознакомление с животными, обитающими в наших лесах.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«Детеныши животных».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color w:val="000000"/>
          <w:sz w:val="24"/>
          <w:szCs w:val="24"/>
        </w:rPr>
        <w:t>Особенности весны в нашем крае.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«Труд на селе». </w:t>
      </w:r>
      <w:r w:rsidRPr="003F2590">
        <w:rPr>
          <w:rFonts w:ascii="Times New Roman" w:hAnsi="Times New Roman"/>
          <w:bCs/>
          <w:color w:val="000000"/>
          <w:sz w:val="24"/>
          <w:szCs w:val="24"/>
        </w:rPr>
        <w:t>Ознакомление с трудом сельских жителей.</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«Домашние животные». </w:t>
      </w:r>
      <w:r w:rsidRPr="003F2590">
        <w:rPr>
          <w:rFonts w:ascii="Times New Roman" w:hAnsi="Times New Roman"/>
          <w:bCs/>
          <w:color w:val="000000"/>
          <w:sz w:val="24"/>
          <w:szCs w:val="24"/>
        </w:rPr>
        <w:t>Ознакомление с разновидностью домашних животных родного края.</w:t>
      </w:r>
    </w:p>
    <w:p w:rsidR="00571855" w:rsidRDefault="00A119FD" w:rsidP="00571855">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весной». </w:t>
      </w:r>
      <w:r w:rsidRPr="003F2590">
        <w:rPr>
          <w:rFonts w:ascii="Times New Roman" w:hAnsi="Times New Roman"/>
          <w:bCs/>
          <w:color w:val="000000"/>
          <w:sz w:val="24"/>
          <w:szCs w:val="24"/>
        </w:rPr>
        <w:t>Продолжать знакомство с растительным миром области.</w:t>
      </w: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lastRenderedPageBreak/>
        <w:t>Основные требования к зна</w:t>
      </w:r>
      <w:r>
        <w:rPr>
          <w:rFonts w:ascii="Times New Roman" w:hAnsi="Times New Roman"/>
          <w:sz w:val="24"/>
          <w:szCs w:val="24"/>
        </w:rPr>
        <w:t>ниям и умениям к концу 2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акустико-артикуляционному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кинетическому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сонорные звуки и буквы;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парные согласные;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обозначать на письме мягкость согласных гласными буквами 2 ряда и буквой 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писать раздельно предлоги со словами;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логику (связность, последовательность), точное и чёткое формирование мысли в процессе связного высказывания;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анализировать текст и самостоятельно строить связное высказывание.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b/>
          <w:sz w:val="24"/>
          <w:szCs w:val="24"/>
        </w:rPr>
      </w:pP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3 класс</w:t>
      </w:r>
    </w:p>
    <w:p w:rsidR="00A119FD" w:rsidRPr="003F2590"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1.восполнить пробелы в развитии лексического запаса и грамматического строя речи;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4.расширять словарный запас путём усвоения смысловых, эмоциональных оттенков речи, конструкций предложения;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Коррекционная работа на лексико-фонетическом уровне</w:t>
      </w: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r w:rsidRPr="00CD272B">
        <w:rPr>
          <w:rFonts w:ascii="Times New Roman" w:hAnsi="Times New Roman"/>
          <w:sz w:val="24"/>
          <w:szCs w:val="24"/>
        </w:rPr>
        <w:t xml:space="preserve"> (</w:t>
      </w:r>
      <w:r>
        <w:rPr>
          <w:rFonts w:ascii="Times New Roman" w:hAnsi="Times New Roman"/>
          <w:sz w:val="24"/>
          <w:szCs w:val="24"/>
        </w:rPr>
        <w:t>11 часов</w:t>
      </w:r>
      <w:r w:rsidRPr="00CD272B">
        <w:rPr>
          <w:rFonts w:ascii="Times New Roman" w:hAnsi="Times New Roman"/>
          <w:sz w:val="24"/>
          <w:szCs w:val="24"/>
        </w:rPr>
        <w:t>)</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Текст и предложение.</w:t>
      </w:r>
      <w:r w:rsidRPr="00233231">
        <w:rPr>
          <w:rFonts w:ascii="Times New Roman" w:hAnsi="Times New Roman"/>
          <w:sz w:val="24"/>
          <w:szCs w:val="24"/>
        </w:rPr>
        <w:t xml:space="preserve"> </w:t>
      </w:r>
      <w:r w:rsidRPr="003F2590">
        <w:rPr>
          <w:rFonts w:ascii="Times New Roman" w:hAnsi="Times New Roman"/>
          <w:sz w:val="24"/>
          <w:szCs w:val="24"/>
        </w:rPr>
        <w:t>Предложение и слово</w:t>
      </w:r>
      <w:r>
        <w:rPr>
          <w:rFonts w:ascii="Times New Roman" w:hAnsi="Times New Roman"/>
          <w:sz w:val="24"/>
          <w:szCs w:val="24"/>
        </w:rPr>
        <w:t xml:space="preserve">. </w:t>
      </w: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Ударение, ударный слог.</w:t>
      </w:r>
    </w:p>
    <w:p w:rsidR="00571855"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A119FD" w:rsidRPr="003F2590" w:rsidRDefault="00571855"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119FD" w:rsidRPr="003F2590">
        <w:rPr>
          <w:rFonts w:ascii="Times New Roman" w:hAnsi="Times New Roman"/>
          <w:sz w:val="24"/>
          <w:szCs w:val="24"/>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CD272B" w:rsidRDefault="00A119FD" w:rsidP="00A119FD">
      <w:pPr>
        <w:tabs>
          <w:tab w:val="left" w:pos="426"/>
          <w:tab w:val="left" w:pos="1276"/>
        </w:tabs>
        <w:spacing w:after="0" w:line="240" w:lineRule="auto"/>
        <w:jc w:val="center"/>
        <w:rPr>
          <w:rFonts w:ascii="Times New Roman" w:hAnsi="Times New Roman"/>
          <w:bCs/>
          <w:color w:val="000000"/>
          <w:sz w:val="24"/>
          <w:szCs w:val="24"/>
        </w:rPr>
      </w:pPr>
      <w:r w:rsidRPr="00CD272B">
        <w:rPr>
          <w:rFonts w:ascii="Times New Roman" w:hAnsi="Times New Roman"/>
          <w:bCs/>
          <w:color w:val="000000"/>
          <w:sz w:val="24"/>
          <w:szCs w:val="24"/>
        </w:rPr>
        <w:t>Дифференциация смешиваемых пар звуков (66 часов)</w:t>
      </w:r>
    </w:p>
    <w:p w:rsidR="00A119FD" w:rsidRPr="003F2590" w:rsidRDefault="00A119FD" w:rsidP="00A119FD">
      <w:pPr>
        <w:tabs>
          <w:tab w:val="left" w:pos="426"/>
          <w:tab w:val="left" w:pos="127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F2590">
        <w:rPr>
          <w:rFonts w:ascii="Times New Roman" w:hAnsi="Times New Roman"/>
          <w:bCs/>
          <w:color w:val="000000"/>
          <w:sz w:val="24"/>
          <w:szCs w:val="24"/>
        </w:rPr>
        <w:t>Дифференциация согласных звуков по звонкости – глухости, мягкости – твёрдости изолированно, в слогах, в словах, в предложениях на слух и правильное обозначение их на письме.</w:t>
      </w:r>
    </w:p>
    <w:p w:rsidR="00A119FD" w:rsidRDefault="00A119FD" w:rsidP="00A119FD">
      <w:pPr>
        <w:tabs>
          <w:tab w:val="left" w:pos="426"/>
          <w:tab w:val="left" w:pos="1276"/>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Коррекционная работа на синтаксическом уровне </w:t>
      </w: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bCs/>
          <w:color w:val="000000"/>
          <w:sz w:val="24"/>
          <w:szCs w:val="24"/>
        </w:rPr>
        <w:t>Предложение</w:t>
      </w:r>
      <w:r w:rsidRPr="00CD272B">
        <w:rPr>
          <w:rFonts w:ascii="Times New Roman" w:hAnsi="Times New Roman"/>
          <w:bCs/>
          <w:color w:val="000000"/>
          <w:sz w:val="24"/>
          <w:szCs w:val="24"/>
        </w:rPr>
        <w:t xml:space="preserve"> (4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 Связь слов в предложении</w:t>
      </w:r>
      <w:r>
        <w:rPr>
          <w:rFonts w:ascii="Times New Roman" w:hAnsi="Times New Roman"/>
          <w:sz w:val="24"/>
          <w:szCs w:val="24"/>
        </w:rPr>
        <w:t>: согласование глагола с именем существительным в роде и числе, согласование имён прилагательных и существительных по падежам и числам.</w:t>
      </w:r>
    </w:p>
    <w:p w:rsidR="00A119FD" w:rsidRPr="00CD272B" w:rsidRDefault="00A119FD" w:rsidP="009219A8">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Предлоги и приставки (1 час)</w:t>
      </w:r>
    </w:p>
    <w:p w:rsidR="00A119FD"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A119FD"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CD272B" w:rsidRDefault="00A119FD" w:rsidP="00A119FD">
      <w:pPr>
        <w:tabs>
          <w:tab w:val="left" w:pos="426"/>
          <w:tab w:val="left" w:pos="1276"/>
        </w:tabs>
        <w:spacing w:after="0" w:line="240" w:lineRule="auto"/>
        <w:ind w:firstLine="709"/>
        <w:jc w:val="center"/>
        <w:rPr>
          <w:rFonts w:ascii="Times New Roman" w:hAnsi="Times New Roman"/>
          <w:sz w:val="24"/>
          <w:szCs w:val="24"/>
        </w:rPr>
      </w:pPr>
      <w:r w:rsidRPr="00CD272B">
        <w:rPr>
          <w:rFonts w:ascii="Times New Roman" w:hAnsi="Times New Roman"/>
          <w:sz w:val="24"/>
          <w:szCs w:val="24"/>
        </w:rPr>
        <w:t>Связная речь (2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9219A8" w:rsidRDefault="009219A8" w:rsidP="009219A8">
      <w:pPr>
        <w:tabs>
          <w:tab w:val="left" w:pos="426"/>
          <w:tab w:val="left" w:pos="1276"/>
        </w:tabs>
        <w:spacing w:after="0" w:line="240" w:lineRule="auto"/>
        <w:jc w:val="center"/>
        <w:rPr>
          <w:rFonts w:ascii="Times New Roman" w:hAnsi="Times New Roman"/>
          <w:sz w:val="24"/>
          <w:szCs w:val="24"/>
        </w:rPr>
      </w:pPr>
    </w:p>
    <w:p w:rsidR="00A119FD" w:rsidRPr="00CD272B" w:rsidRDefault="00A119FD" w:rsidP="009219A8">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Проверочные, контрольные работы (6 часов)</w:t>
      </w:r>
    </w:p>
    <w:p w:rsidR="00A119FD" w:rsidRPr="003F2590"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CD272B" w:rsidRDefault="00A119FD" w:rsidP="009219A8">
      <w:pPr>
        <w:tabs>
          <w:tab w:val="left" w:pos="426"/>
          <w:tab w:val="left" w:pos="1276"/>
        </w:tabs>
        <w:spacing w:after="0" w:line="240" w:lineRule="auto"/>
        <w:jc w:val="center"/>
        <w:rPr>
          <w:rFonts w:ascii="Times New Roman" w:hAnsi="Times New Roman"/>
          <w:color w:val="000000"/>
          <w:sz w:val="24"/>
          <w:szCs w:val="24"/>
        </w:rPr>
      </w:pPr>
      <w:r w:rsidRPr="00CD272B">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Как я провел лето». </w:t>
      </w:r>
      <w:r w:rsidRPr="003F2590">
        <w:rPr>
          <w:rFonts w:ascii="Times New Roman" w:hAnsi="Times New Roman"/>
          <w:color w:val="000000"/>
          <w:sz w:val="24"/>
          <w:szCs w:val="24"/>
        </w:rPr>
        <w:t>Особенности лета в нашем городе.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color w:val="000000"/>
          <w:sz w:val="24"/>
          <w:szCs w:val="24"/>
        </w:rPr>
        <w:t>«Осень». Ознакомление с работой осенью.</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«Птицы».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«Растения и животные». </w:t>
      </w:r>
      <w:r w:rsidRPr="003F2590">
        <w:rPr>
          <w:rFonts w:ascii="Times New Roman" w:hAnsi="Times New Roman"/>
          <w:color w:val="000000"/>
          <w:sz w:val="24"/>
          <w:szCs w:val="24"/>
        </w:rPr>
        <w:t>Знакомство с представителями животного и растительного мира нашего края.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«Дикие животные и их детеныши». </w:t>
      </w:r>
      <w:r w:rsidRPr="003F2590">
        <w:rPr>
          <w:rFonts w:ascii="Times New Roman" w:hAnsi="Times New Roman"/>
          <w:bCs/>
          <w:color w:val="000000"/>
          <w:sz w:val="24"/>
          <w:szCs w:val="24"/>
        </w:rPr>
        <w:t>Продолжить знакомить с обитателями тайги.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Продолжить знакомить с климатом  в разные времена года.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«Зимние забавы».</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bCs/>
          <w:color w:val="000000"/>
          <w:sz w:val="24"/>
          <w:szCs w:val="24"/>
        </w:rPr>
        <w:t>Продолжить знакомить с климатом  в разные времена года.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«Водоём и его обитатели». </w:t>
      </w:r>
      <w:r w:rsidRPr="003F2590">
        <w:rPr>
          <w:rFonts w:ascii="Times New Roman" w:hAnsi="Times New Roman"/>
          <w:color w:val="000000"/>
          <w:sz w:val="24"/>
          <w:szCs w:val="24"/>
        </w:rPr>
        <w:t>Продолжить знакомство с обитателями водоемов нашей области.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 гостях у бабушки». </w:t>
      </w:r>
      <w:r w:rsidRPr="003F2590">
        <w:rPr>
          <w:rFonts w:ascii="Times New Roman" w:hAnsi="Times New Roman"/>
          <w:color w:val="000000"/>
          <w:sz w:val="24"/>
          <w:szCs w:val="24"/>
        </w:rPr>
        <w:t>Продолжить знакомство с жизнью на селе.</w:t>
      </w:r>
    </w:p>
    <w:p w:rsidR="00A119FD"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«Работа в поле». Познакомить с сельскими профессиями нашей области.</w:t>
      </w: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Основные требования к зна</w:t>
      </w:r>
      <w:r>
        <w:rPr>
          <w:rFonts w:ascii="Times New Roman" w:hAnsi="Times New Roman"/>
          <w:sz w:val="24"/>
          <w:szCs w:val="24"/>
        </w:rPr>
        <w:t>ниям и умениям к концу 3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слоговой анализ и синтез слова; мягкость, твёрдость, звонкость, глухость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lastRenderedPageBreak/>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производить звукобуквенный анализ слов;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различать звуки по их характеристике;</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использовать в речи различные конструкции предложений.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строить связное высказывание, устанавливать логику (связность, последовательность);</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точно и четко формулировать мысли в процессе подготовки связного высказывания.</w:t>
      </w:r>
    </w:p>
    <w:p w:rsidR="00A119FD" w:rsidRPr="003F2590" w:rsidRDefault="00A119FD" w:rsidP="00A119FD">
      <w:pPr>
        <w:tabs>
          <w:tab w:val="left" w:pos="426"/>
          <w:tab w:val="left" w:pos="1276"/>
        </w:tabs>
        <w:spacing w:after="0" w:line="240" w:lineRule="auto"/>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4 класс</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1)совершенствовать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2)расширить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3)совершенствовать навыки  усвоения морфологического состава слова;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571855" w:rsidRDefault="00571855"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Коррекционная работа на лексико-фонетическом уровне</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r w:rsidRPr="00CD272B">
        <w:rPr>
          <w:rFonts w:ascii="Times New Roman" w:hAnsi="Times New Roman"/>
          <w:sz w:val="24"/>
          <w:szCs w:val="24"/>
        </w:rPr>
        <w:t xml:space="preserve"> (</w:t>
      </w:r>
      <w:r>
        <w:rPr>
          <w:rFonts w:ascii="Times New Roman" w:hAnsi="Times New Roman"/>
          <w:sz w:val="24"/>
          <w:szCs w:val="24"/>
        </w:rPr>
        <w:t>11 часов</w:t>
      </w:r>
      <w:r w:rsidRPr="00CD272B">
        <w:rPr>
          <w:rFonts w:ascii="Times New Roman" w:hAnsi="Times New Roman"/>
          <w:sz w:val="24"/>
          <w:szCs w:val="24"/>
        </w:rPr>
        <w:t>)</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 Текст и предложение.</w:t>
      </w:r>
      <w:r>
        <w:rPr>
          <w:rFonts w:ascii="Times New Roman" w:hAnsi="Times New Roman"/>
          <w:sz w:val="24"/>
          <w:szCs w:val="24"/>
        </w:rPr>
        <w:t xml:space="preserve"> </w:t>
      </w:r>
      <w:r w:rsidRPr="003F2590">
        <w:rPr>
          <w:rFonts w:ascii="Times New Roman" w:hAnsi="Times New Roman"/>
          <w:sz w:val="24"/>
          <w:szCs w:val="24"/>
        </w:rPr>
        <w:t>Предложение и слово.</w:t>
      </w:r>
      <w:r>
        <w:rPr>
          <w:rFonts w:ascii="Times New Roman" w:hAnsi="Times New Roman"/>
          <w:sz w:val="24"/>
          <w:szCs w:val="24"/>
        </w:rPr>
        <w:t xml:space="preserve"> </w:t>
      </w: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Оглушение звонких согласных в конце слова. Ударение, ударный слог. Ударные, безударные гласные. Проверка безударного гласного.</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color w:val="000000"/>
          <w:sz w:val="24"/>
          <w:szCs w:val="24"/>
        </w:rPr>
        <w:t>Состав слова (как часть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Окончание.</w:t>
      </w:r>
    </w:p>
    <w:p w:rsidR="00A119FD" w:rsidRDefault="00A119FD" w:rsidP="00A119FD">
      <w:pPr>
        <w:tabs>
          <w:tab w:val="left" w:pos="426"/>
          <w:tab w:val="left" w:pos="1276"/>
        </w:tabs>
        <w:spacing w:after="0" w:line="240" w:lineRule="auto"/>
        <w:jc w:val="center"/>
        <w:rPr>
          <w:rFonts w:ascii="Times New Roman" w:hAnsi="Times New Roman"/>
          <w:bCs/>
          <w:color w:val="000000"/>
          <w:sz w:val="24"/>
          <w:szCs w:val="24"/>
        </w:rPr>
      </w:pP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bCs/>
          <w:color w:val="000000"/>
          <w:sz w:val="24"/>
          <w:szCs w:val="24"/>
        </w:rPr>
        <w:t>Дифференциация смешиваемых пар звуков (66 часов)</w:t>
      </w:r>
    </w:p>
    <w:p w:rsidR="009219A8" w:rsidRDefault="00A119FD" w:rsidP="009219A8">
      <w:pPr>
        <w:tabs>
          <w:tab w:val="left" w:pos="426"/>
          <w:tab w:val="left" w:pos="127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F2590">
        <w:rPr>
          <w:rFonts w:ascii="Times New Roman" w:hAnsi="Times New Roman"/>
          <w:bCs/>
          <w:color w:val="000000"/>
          <w:sz w:val="24"/>
          <w:szCs w:val="24"/>
        </w:rPr>
        <w:t>Дифференциация согласных звуков по звонкости – глухости, мягкости – твёрдости изолированно, в слогах, в словах, в предложениях, в тексте на слух и правильное обозначение их на письме.</w:t>
      </w:r>
    </w:p>
    <w:p w:rsidR="00A119FD" w:rsidRPr="009219A8" w:rsidRDefault="00A119FD" w:rsidP="009219A8">
      <w:pPr>
        <w:tabs>
          <w:tab w:val="left" w:pos="426"/>
          <w:tab w:val="left" w:pos="1276"/>
        </w:tabs>
        <w:spacing w:after="0" w:line="240" w:lineRule="auto"/>
        <w:jc w:val="center"/>
        <w:rPr>
          <w:rFonts w:ascii="Times New Roman" w:hAnsi="Times New Roman"/>
          <w:bCs/>
          <w:color w:val="000000"/>
          <w:sz w:val="24"/>
          <w:szCs w:val="24"/>
        </w:rPr>
      </w:pPr>
      <w:r>
        <w:rPr>
          <w:rFonts w:ascii="Times New Roman" w:hAnsi="Times New Roman"/>
          <w:sz w:val="24"/>
          <w:szCs w:val="24"/>
        </w:rPr>
        <w:lastRenderedPageBreak/>
        <w:t>Коррекционная работа на синтаксическом уровне</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 xml:space="preserve">Связь слов в предложении. </w:t>
      </w:r>
      <w:r w:rsidRPr="00693A04">
        <w:rPr>
          <w:rFonts w:ascii="Times New Roman" w:hAnsi="Times New Roman"/>
          <w:sz w:val="24"/>
          <w:szCs w:val="24"/>
        </w:rPr>
        <w:t>Согласование (3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Согласование. Согласование слов в числе. Согласование слов в роде. Согласование имени существительного с именем прилагательным в роде. Согласование имен прилагательных с именами существительными по падежам. 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A119FD" w:rsidRPr="003F2590" w:rsidRDefault="00A119FD" w:rsidP="00A119FD">
      <w:pPr>
        <w:tabs>
          <w:tab w:val="left" w:pos="426"/>
          <w:tab w:val="left" w:pos="1276"/>
        </w:tabs>
        <w:spacing w:after="0" w:line="240" w:lineRule="auto"/>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Предлоги и приставки (1 час)</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Дифференциация предлогов и приставок. 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Управление. Словоизменение имен существительных по падежам</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 xml:space="preserve"> (1 час)</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A119FD" w:rsidRPr="003F2590" w:rsidRDefault="00A119FD" w:rsidP="00A119FD">
      <w:pPr>
        <w:tabs>
          <w:tab w:val="left" w:pos="426"/>
          <w:tab w:val="left" w:pos="1276"/>
        </w:tabs>
        <w:spacing w:after="0" w:line="240" w:lineRule="auto"/>
        <w:jc w:val="center"/>
        <w:rPr>
          <w:rFonts w:ascii="Times New Roman" w:hAnsi="Times New Roman"/>
          <w:bCs/>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Связная речь (2 часа)</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Проверочные, контрольные работы (6 часов)</w:t>
      </w:r>
    </w:p>
    <w:p w:rsidR="00A119FD" w:rsidRPr="00693A04"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и животный мир». </w:t>
      </w:r>
      <w:r w:rsidRPr="003F2590">
        <w:rPr>
          <w:rFonts w:ascii="Times New Roman" w:hAnsi="Times New Roman"/>
          <w:color w:val="000000"/>
          <w:sz w:val="24"/>
          <w:szCs w:val="24"/>
        </w:rPr>
        <w:t>Закрепление знаний о представителях флоры и фауны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«Транспорт». </w:t>
      </w:r>
      <w:r w:rsidRPr="003F2590">
        <w:rPr>
          <w:rFonts w:ascii="Times New Roman" w:hAnsi="Times New Roman"/>
          <w:bCs/>
          <w:color w:val="000000"/>
          <w:sz w:val="24"/>
          <w:szCs w:val="24"/>
        </w:rPr>
        <w:t>Уточнение знаний о транспорте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«Перелетные птицы». </w:t>
      </w:r>
      <w:r w:rsidRPr="003F2590">
        <w:rPr>
          <w:rFonts w:ascii="Times New Roman" w:hAnsi="Times New Roman"/>
          <w:bCs/>
          <w:color w:val="000000"/>
          <w:sz w:val="24"/>
          <w:szCs w:val="24"/>
        </w:rPr>
        <w:t>Ознакомления с птицами, зимующими в нашем крае.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r w:rsidRPr="003F2590">
        <w:rPr>
          <w:rFonts w:ascii="Times New Roman" w:hAnsi="Times New Roman"/>
          <w:bCs/>
          <w:color w:val="000000"/>
          <w:sz w:val="24"/>
          <w:szCs w:val="24"/>
        </w:rPr>
        <w:t>Совершенствование  знаний о мебели, производимой на мебельных фабриках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«Дикие животные».</w:t>
      </w:r>
      <w:r w:rsidRPr="003F2590">
        <w:rPr>
          <w:rFonts w:ascii="Times New Roman" w:hAnsi="Times New Roman"/>
          <w:bCs/>
          <w:color w:val="000000"/>
          <w:sz w:val="24"/>
          <w:szCs w:val="24"/>
        </w:rPr>
        <w:t xml:space="preserve"> Уточнение знаний о диких животных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«Профессии и инструменты». </w:t>
      </w:r>
      <w:r w:rsidRPr="003F2590">
        <w:rPr>
          <w:rFonts w:ascii="Times New Roman" w:hAnsi="Times New Roman"/>
          <w:bCs/>
          <w:color w:val="000000"/>
          <w:sz w:val="24"/>
          <w:szCs w:val="24"/>
        </w:rPr>
        <w:t>Знакомство с профессиями  жителей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«Жилища животных». </w:t>
      </w:r>
      <w:r w:rsidRPr="003F2590">
        <w:rPr>
          <w:rFonts w:ascii="Times New Roman" w:hAnsi="Times New Roman"/>
          <w:bCs/>
          <w:color w:val="000000"/>
          <w:sz w:val="24"/>
          <w:szCs w:val="24"/>
        </w:rPr>
        <w:t>Знакомство с жилищами животных, обитающих в наших лесах.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«Зимние зарисовки». </w:t>
      </w:r>
      <w:r w:rsidRPr="003F2590">
        <w:rPr>
          <w:rFonts w:ascii="Times New Roman" w:hAnsi="Times New Roman"/>
          <w:color w:val="000000"/>
          <w:sz w:val="24"/>
          <w:szCs w:val="24"/>
        </w:rPr>
        <w:t>Особенности зимы нашего края.</w:t>
      </w:r>
    </w:p>
    <w:p w:rsidR="00A119FD"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«Дикие и домашние животные». </w:t>
      </w:r>
      <w:r w:rsidRPr="003F2590">
        <w:rPr>
          <w:rFonts w:ascii="Times New Roman" w:hAnsi="Times New Roman"/>
          <w:color w:val="000000"/>
          <w:sz w:val="24"/>
          <w:szCs w:val="24"/>
        </w:rPr>
        <w:t>Особенности животного мира нашего края.</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9219A8" w:rsidRDefault="009219A8" w:rsidP="00A119FD">
      <w:pPr>
        <w:tabs>
          <w:tab w:val="left" w:pos="426"/>
          <w:tab w:val="left" w:pos="1276"/>
        </w:tabs>
        <w:spacing w:after="0" w:line="240" w:lineRule="auto"/>
        <w:jc w:val="center"/>
        <w:rPr>
          <w:rFonts w:ascii="Times New Roman" w:hAnsi="Times New Roman"/>
          <w:sz w:val="24"/>
          <w:szCs w:val="24"/>
        </w:rPr>
      </w:pPr>
    </w:p>
    <w:p w:rsidR="009219A8" w:rsidRDefault="009219A8" w:rsidP="00A119FD">
      <w:pPr>
        <w:tabs>
          <w:tab w:val="left" w:pos="426"/>
          <w:tab w:val="left" w:pos="1276"/>
        </w:tabs>
        <w:spacing w:after="0" w:line="240" w:lineRule="auto"/>
        <w:jc w:val="center"/>
        <w:rPr>
          <w:rFonts w:ascii="Times New Roman" w:hAnsi="Times New Roman"/>
          <w:sz w:val="24"/>
          <w:szCs w:val="24"/>
        </w:rPr>
      </w:pPr>
    </w:p>
    <w:p w:rsidR="009219A8" w:rsidRDefault="009219A8"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lastRenderedPageBreak/>
        <w:t>Основные требования к зна</w:t>
      </w:r>
      <w:r>
        <w:rPr>
          <w:rFonts w:ascii="Times New Roman" w:hAnsi="Times New Roman"/>
          <w:sz w:val="24"/>
          <w:szCs w:val="24"/>
        </w:rPr>
        <w:t>ниям и умениям к концу 4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характеристику звуков, изученные части речи и их признаки; признаки главных и второстепенных членов предложения; морфологический состав слова.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различать звуки по их характеристике, правильно соотносить звук с буквой;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навыками  усвоения морфологического состава слова;</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составлять план текста.</w:t>
      </w:r>
    </w:p>
    <w:p w:rsidR="00A119FD" w:rsidRDefault="00A119FD" w:rsidP="00A119FD">
      <w:pPr>
        <w:pStyle w:val="2"/>
        <w:shd w:val="clear" w:color="auto" w:fill="auto"/>
        <w:jc w:val="left"/>
        <w:rPr>
          <w:rFonts w:eastAsiaTheme="minorEastAsia" w:cstheme="minorBidi"/>
          <w:b w:val="0"/>
          <w:bCs w:val="0"/>
          <w:color w:val="auto"/>
          <w:sz w:val="24"/>
          <w:szCs w:val="24"/>
        </w:rPr>
      </w:pPr>
    </w:p>
    <w:p w:rsidR="00A119FD" w:rsidRDefault="00A119FD" w:rsidP="00A119FD">
      <w:pPr>
        <w:pStyle w:val="2"/>
        <w:shd w:val="clear" w:color="auto" w:fill="auto"/>
        <w:jc w:val="left"/>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571855" w:rsidRDefault="00571855" w:rsidP="00A119FD">
      <w:pPr>
        <w:jc w:val="center"/>
        <w:rPr>
          <w:rFonts w:ascii="Times New Roman" w:eastAsia="Times New Roman" w:hAnsi="Times New Roman" w:cs="Times New Roman"/>
          <w:b/>
          <w:bCs/>
          <w:color w:val="000000"/>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A119FD" w:rsidRDefault="00A119FD" w:rsidP="00A119FD">
      <w:pPr>
        <w:jc w:val="center"/>
        <w:rPr>
          <w:rFonts w:ascii="Times New Roman" w:hAnsi="Times New Roman" w:cs="Times New Roman"/>
          <w:b/>
          <w:sz w:val="24"/>
          <w:szCs w:val="24"/>
        </w:rPr>
      </w:pPr>
      <w:r>
        <w:rPr>
          <w:rFonts w:ascii="Times New Roman" w:hAnsi="Times New Roman" w:cs="Times New Roman"/>
          <w:b/>
          <w:sz w:val="24"/>
          <w:szCs w:val="24"/>
        </w:rPr>
        <w:lastRenderedPageBreak/>
        <w:t>УЧЕБНО – ТЕМАТИЧЕСКОЕ ПЛАНИРОВАНИЕ</w:t>
      </w: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1 класс</w:t>
      </w:r>
    </w:p>
    <w:tbl>
      <w:tblPr>
        <w:tblStyle w:val="a8"/>
        <w:tblW w:w="0" w:type="auto"/>
        <w:tblLook w:val="04A0"/>
      </w:tblPr>
      <w:tblGrid>
        <w:gridCol w:w="4422"/>
        <w:gridCol w:w="1056"/>
        <w:gridCol w:w="1056"/>
        <w:gridCol w:w="1056"/>
        <w:gridCol w:w="1056"/>
        <w:gridCol w:w="925"/>
      </w:tblGrid>
      <w:tr w:rsidR="00A119FD" w:rsidTr="00571855">
        <w:tc>
          <w:tcPr>
            <w:tcW w:w="4537"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810"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 xml:space="preserve">разделу </w:t>
            </w:r>
          </w:p>
        </w:tc>
      </w:tr>
      <w:tr w:rsidR="00A119FD" w:rsidTr="00571855">
        <w:tc>
          <w:tcPr>
            <w:tcW w:w="4537"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810" w:type="dxa"/>
            <w:vMerge/>
          </w:tcPr>
          <w:p w:rsidR="00A119FD" w:rsidRDefault="00A119FD" w:rsidP="00571855">
            <w:pPr>
              <w:jc w:val="center"/>
              <w:rPr>
                <w:rFonts w:ascii="Times New Roman" w:hAnsi="Times New Roman"/>
                <w:sz w:val="28"/>
                <w:szCs w:val="28"/>
              </w:rPr>
            </w:pPr>
          </w:p>
        </w:tc>
      </w:tr>
      <w:tr w:rsidR="00A119FD" w:rsidTr="00571855">
        <w:trPr>
          <w:trHeight w:val="397"/>
        </w:trPr>
        <w:tc>
          <w:tcPr>
            <w:tcW w:w="4537" w:type="dxa"/>
          </w:tcPr>
          <w:p w:rsidR="00A119FD" w:rsidRPr="00E87B87" w:rsidRDefault="00A119FD" w:rsidP="00571855">
            <w:pPr>
              <w:jc w:val="both"/>
              <w:rPr>
                <w:rFonts w:ascii="Times New Roman" w:hAnsi="Times New Roman"/>
                <w:sz w:val="24"/>
                <w:szCs w:val="24"/>
              </w:rPr>
            </w:pPr>
            <w:r>
              <w:rPr>
                <w:rFonts w:ascii="Times New Roman" w:hAnsi="Times New Roman"/>
                <w:sz w:val="24"/>
                <w:szCs w:val="24"/>
              </w:rPr>
              <w:t>Звуки и слово</w:t>
            </w:r>
          </w:p>
        </w:tc>
        <w:tc>
          <w:tcPr>
            <w:tcW w:w="1056" w:type="dxa"/>
          </w:tcPr>
          <w:p w:rsidR="00A119FD" w:rsidRPr="00E42230"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8"/>
                <w:szCs w:val="28"/>
              </w:rPr>
            </w:pPr>
          </w:p>
        </w:tc>
        <w:tc>
          <w:tcPr>
            <w:tcW w:w="1056" w:type="dxa"/>
          </w:tcPr>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810" w:type="dxa"/>
          </w:tcPr>
          <w:p w:rsidR="00A119FD" w:rsidRPr="00E42230"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Гласные и согласные звуки</w:t>
            </w:r>
          </w:p>
          <w:p w:rsidR="00A119FD" w:rsidRDefault="00A119FD" w:rsidP="00571855">
            <w:pPr>
              <w:jc w:val="both"/>
              <w:rPr>
                <w:rFonts w:ascii="Times New Roman" w:hAnsi="Times New Roman"/>
                <w:sz w:val="24"/>
                <w:szCs w:val="24"/>
              </w:rPr>
            </w:pPr>
          </w:p>
        </w:tc>
        <w:tc>
          <w:tcPr>
            <w:tcW w:w="1056"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Звонкие и глухие согласные</w:t>
            </w:r>
          </w:p>
          <w:p w:rsidR="00A119FD" w:rsidRDefault="00A119FD" w:rsidP="00571855">
            <w:pPr>
              <w:jc w:val="both"/>
              <w:rPr>
                <w:rFonts w:ascii="Times New Roman" w:hAnsi="Times New Roman"/>
                <w:sz w:val="24"/>
                <w:szCs w:val="24"/>
              </w:rPr>
            </w:pPr>
          </w:p>
        </w:tc>
        <w:tc>
          <w:tcPr>
            <w:tcW w:w="1056"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7</w:t>
            </w: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22</w:t>
            </w: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52</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Сонорные согласные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5</w:t>
            </w: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5</w:t>
            </w:r>
          </w:p>
        </w:tc>
      </w:tr>
      <w:tr w:rsidR="00A119FD" w:rsidTr="00571855">
        <w:trPr>
          <w:trHeight w:val="601"/>
        </w:trPr>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Pr="009F5405" w:rsidRDefault="00A119FD" w:rsidP="00571855">
            <w:pPr>
              <w:jc w:val="center"/>
              <w:rPr>
                <w:rFonts w:ascii="Times New Roman" w:hAnsi="Times New Roman"/>
                <w:sz w:val="28"/>
                <w:szCs w:val="28"/>
              </w:rPr>
            </w:pPr>
            <w:r>
              <w:rPr>
                <w:rFonts w:ascii="Times New Roman" w:hAnsi="Times New Roman"/>
                <w:sz w:val="28"/>
                <w:szCs w:val="28"/>
              </w:rPr>
              <w:t>19</w:t>
            </w:r>
          </w:p>
        </w:tc>
        <w:tc>
          <w:tcPr>
            <w:tcW w:w="810" w:type="dxa"/>
          </w:tcPr>
          <w:p w:rsidR="00A119FD" w:rsidRPr="00156A54" w:rsidRDefault="00A119FD" w:rsidP="00571855">
            <w:pPr>
              <w:jc w:val="center"/>
              <w:rPr>
                <w:rFonts w:ascii="Times New Roman" w:hAnsi="Times New Roman"/>
                <w:sz w:val="28"/>
                <w:szCs w:val="28"/>
              </w:rPr>
            </w:pPr>
            <w:r>
              <w:rPr>
                <w:rFonts w:ascii="Times New Roman" w:hAnsi="Times New Roman"/>
                <w:sz w:val="28"/>
                <w:szCs w:val="28"/>
              </w:rPr>
              <w:t>19</w:t>
            </w:r>
          </w:p>
        </w:tc>
      </w:tr>
      <w:tr w:rsidR="00A119FD" w:rsidTr="00571855">
        <w:tc>
          <w:tcPr>
            <w:tcW w:w="4537" w:type="dxa"/>
          </w:tcPr>
          <w:p w:rsidR="00A119FD" w:rsidRPr="00156A54" w:rsidRDefault="00A119FD" w:rsidP="00571855">
            <w:pPr>
              <w:jc w:val="both"/>
              <w:rPr>
                <w:rFonts w:ascii="Times New Roman" w:hAnsi="Times New Roman"/>
                <w:i/>
                <w:sz w:val="24"/>
                <w:szCs w:val="24"/>
              </w:rPr>
            </w:pPr>
            <w:r w:rsidRPr="00156A54">
              <w:rPr>
                <w:rFonts w:ascii="Times New Roman" w:hAnsi="Times New Roman"/>
                <w:i/>
                <w:sz w:val="24"/>
                <w:szCs w:val="24"/>
              </w:rPr>
              <w:t>Количество занятий в год</w:t>
            </w:r>
          </w:p>
        </w:tc>
        <w:tc>
          <w:tcPr>
            <w:tcW w:w="5034" w:type="dxa"/>
            <w:gridSpan w:val="5"/>
          </w:tcPr>
          <w:p w:rsidR="00A119FD" w:rsidRDefault="00A119FD" w:rsidP="00571855">
            <w:pPr>
              <w:jc w:val="center"/>
              <w:rPr>
                <w:rFonts w:ascii="Times New Roman" w:hAnsi="Times New Roman"/>
                <w:sz w:val="28"/>
                <w:szCs w:val="28"/>
              </w:rPr>
            </w:pPr>
            <w:r>
              <w:rPr>
                <w:rFonts w:ascii="Times New Roman" w:hAnsi="Times New Roman"/>
                <w:sz w:val="28"/>
                <w:szCs w:val="28"/>
              </w:rPr>
              <w:t>87</w:t>
            </w:r>
          </w:p>
        </w:tc>
      </w:tr>
    </w:tbl>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1 дополнительный класс</w:t>
      </w:r>
    </w:p>
    <w:tbl>
      <w:tblPr>
        <w:tblStyle w:val="a8"/>
        <w:tblW w:w="0" w:type="auto"/>
        <w:tblLook w:val="04A0"/>
      </w:tblPr>
      <w:tblGrid>
        <w:gridCol w:w="4422"/>
        <w:gridCol w:w="1056"/>
        <w:gridCol w:w="1056"/>
        <w:gridCol w:w="1056"/>
        <w:gridCol w:w="1056"/>
        <w:gridCol w:w="925"/>
      </w:tblGrid>
      <w:tr w:rsidR="00A119FD" w:rsidTr="00571855">
        <w:tc>
          <w:tcPr>
            <w:tcW w:w="4422"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1222"/>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Звуковой анализ и синтез;</w:t>
            </w:r>
          </w:p>
          <w:p w:rsidR="00A119FD" w:rsidRPr="00E87B87" w:rsidRDefault="00A119FD" w:rsidP="00571855">
            <w:pPr>
              <w:jc w:val="both"/>
              <w:rPr>
                <w:rFonts w:ascii="Times New Roman" w:hAnsi="Times New Roman"/>
                <w:sz w:val="24"/>
                <w:szCs w:val="24"/>
              </w:rPr>
            </w:pPr>
            <w:r>
              <w:rPr>
                <w:rFonts w:ascii="Times New Roman" w:hAnsi="Times New Roman"/>
                <w:sz w:val="24"/>
                <w:szCs w:val="24"/>
              </w:rPr>
              <w:t>профилактика и коррекция нарушений письма и чтения</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18</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7</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25</w:t>
            </w:r>
          </w:p>
          <w:p w:rsidR="00A119FD" w:rsidRDefault="00A119FD" w:rsidP="00571855">
            <w:pPr>
              <w:rPr>
                <w:rFonts w:ascii="Times New Roman" w:hAnsi="Times New Roman"/>
                <w:sz w:val="28"/>
                <w:szCs w:val="28"/>
              </w:rPr>
            </w:pPr>
          </w:p>
        </w:tc>
      </w:tr>
      <w:tr w:rsidR="00A119FD" w:rsidTr="00571855">
        <w:trPr>
          <w:trHeight w:val="1551"/>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звуков по акустико – артикуляционным признакам;</w:t>
            </w:r>
          </w:p>
          <w:p w:rsidR="00A119FD" w:rsidRDefault="00A119FD" w:rsidP="00571855">
            <w:pPr>
              <w:jc w:val="both"/>
              <w:rPr>
                <w:rFonts w:ascii="Times New Roman" w:hAnsi="Times New Roman"/>
                <w:sz w:val="24"/>
                <w:szCs w:val="24"/>
              </w:rPr>
            </w:pPr>
            <w:r>
              <w:rPr>
                <w:rFonts w:ascii="Times New Roman" w:hAnsi="Times New Roman"/>
                <w:sz w:val="24"/>
                <w:szCs w:val="24"/>
              </w:rPr>
              <w:t>преодоление нарушений письма и чтения</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16</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6</w:t>
            </w: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22</w:t>
            </w:r>
          </w:p>
        </w:tc>
      </w:tr>
      <w:tr w:rsidR="00A119FD" w:rsidTr="00571855">
        <w:trPr>
          <w:trHeight w:val="1262"/>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Развитие лексической стороны речи;</w:t>
            </w:r>
          </w:p>
          <w:p w:rsidR="00A119FD" w:rsidRDefault="00A119FD" w:rsidP="00571855">
            <w:pPr>
              <w:jc w:val="both"/>
              <w:rPr>
                <w:rFonts w:ascii="Times New Roman" w:hAnsi="Times New Roman"/>
                <w:sz w:val="24"/>
                <w:szCs w:val="24"/>
              </w:rPr>
            </w:pPr>
            <w:r>
              <w:rPr>
                <w:rFonts w:ascii="Times New Roman" w:hAnsi="Times New Roman"/>
                <w:sz w:val="24"/>
                <w:szCs w:val="24"/>
              </w:rPr>
              <w:t>профилактика нарушений письма и чтения</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15</w:t>
            </w: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15</w:t>
            </w:r>
          </w:p>
        </w:tc>
      </w:tr>
      <w:tr w:rsidR="00A119FD"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Грамматический строй речи;</w:t>
            </w:r>
          </w:p>
          <w:p w:rsidR="00A119FD" w:rsidRDefault="00A119FD" w:rsidP="00571855">
            <w:pPr>
              <w:jc w:val="both"/>
              <w:rPr>
                <w:rFonts w:ascii="Times New Roman" w:hAnsi="Times New Roman"/>
                <w:sz w:val="24"/>
                <w:szCs w:val="24"/>
              </w:rPr>
            </w:pPr>
            <w:r>
              <w:rPr>
                <w:rFonts w:ascii="Times New Roman" w:hAnsi="Times New Roman"/>
                <w:sz w:val="24"/>
                <w:szCs w:val="24"/>
              </w:rPr>
              <w:t>профилактика аграмматизма на письме и при чтении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6</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10</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16</w:t>
            </w:r>
          </w:p>
        </w:tc>
      </w:tr>
      <w:tr w:rsidR="00A119FD" w:rsidTr="00571855">
        <w:trPr>
          <w:trHeight w:val="1285"/>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p w:rsidR="00A119FD" w:rsidRPr="009F5405" w:rsidRDefault="00A119FD" w:rsidP="00571855">
            <w:pPr>
              <w:jc w:val="both"/>
              <w:rPr>
                <w:rFonts w:ascii="Times New Roman" w:hAnsi="Times New Roman"/>
                <w:sz w:val="24"/>
                <w:szCs w:val="24"/>
              </w:rPr>
            </w:pPr>
            <w:r>
              <w:rPr>
                <w:rFonts w:ascii="Times New Roman" w:hAnsi="Times New Roman"/>
                <w:sz w:val="24"/>
                <w:szCs w:val="24"/>
              </w:rPr>
              <w:t>профилактика смысловых ошибок при чтении и письме</w:t>
            </w:r>
          </w:p>
        </w:tc>
        <w:tc>
          <w:tcPr>
            <w:tcW w:w="1056" w:type="dxa"/>
          </w:tcPr>
          <w:p w:rsidR="00A119FD" w:rsidRDefault="00A119FD" w:rsidP="00571855">
            <w:pPr>
              <w:jc w:val="center"/>
              <w:rPr>
                <w:rFonts w:ascii="Times New Roman" w:hAnsi="Times New Roman"/>
                <w:sz w:val="24"/>
                <w:szCs w:val="24"/>
              </w:rPr>
            </w:pPr>
          </w:p>
          <w:p w:rsidR="00A119FD" w:rsidRPr="009F5405"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9</w:t>
            </w:r>
          </w:p>
          <w:p w:rsidR="00A119FD" w:rsidRPr="009F5405" w:rsidRDefault="00A119FD" w:rsidP="00571855">
            <w:pP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Tr="00571855">
        <w:trPr>
          <w:trHeight w:val="284"/>
        </w:trPr>
        <w:tc>
          <w:tcPr>
            <w:tcW w:w="4422" w:type="dxa"/>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87</w:t>
            </w:r>
          </w:p>
        </w:tc>
      </w:tr>
    </w:tbl>
    <w:p w:rsidR="00A119FD" w:rsidRDefault="00A119FD" w:rsidP="00A119FD">
      <w:pP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2 класс</w:t>
      </w:r>
    </w:p>
    <w:tbl>
      <w:tblPr>
        <w:tblStyle w:val="a8"/>
        <w:tblW w:w="0" w:type="auto"/>
        <w:tblLook w:val="04A0"/>
      </w:tblPr>
      <w:tblGrid>
        <w:gridCol w:w="4422"/>
        <w:gridCol w:w="1056"/>
        <w:gridCol w:w="1056"/>
        <w:gridCol w:w="1056"/>
        <w:gridCol w:w="1056"/>
        <w:gridCol w:w="925"/>
      </w:tblGrid>
      <w:tr w:rsidR="00A119FD" w:rsidRPr="00E87B87" w:rsidTr="00571855">
        <w:tc>
          <w:tcPr>
            <w:tcW w:w="4422"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4422" w:type="dxa"/>
          </w:tcPr>
          <w:p w:rsidR="00A119FD" w:rsidRDefault="00A119FD" w:rsidP="00571855">
            <w:pPr>
              <w:jc w:val="both"/>
              <w:rPr>
                <w:rFonts w:ascii="Times New Roman" w:hAnsi="Times New Roman"/>
                <w:sz w:val="24"/>
                <w:szCs w:val="24"/>
              </w:rPr>
            </w:pPr>
          </w:p>
          <w:p w:rsidR="00A119FD" w:rsidRPr="00E87B87" w:rsidRDefault="00A119FD" w:rsidP="00571855">
            <w:pPr>
              <w:jc w:val="both"/>
              <w:rPr>
                <w:rFonts w:ascii="Times New Roman" w:hAnsi="Times New Roman"/>
                <w:sz w:val="24"/>
                <w:szCs w:val="24"/>
              </w:rPr>
            </w:pPr>
            <w:r>
              <w:rPr>
                <w:rFonts w:ascii="Times New Roman" w:hAnsi="Times New Roman"/>
                <w:sz w:val="24"/>
                <w:szCs w:val="24"/>
              </w:rPr>
              <w:t>Речь. Предложение. Слово</w:t>
            </w: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9</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RPr="00A00A7F" w:rsidTr="00571855">
        <w:trPr>
          <w:trHeight w:val="1340"/>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Звуко-слоговой анализ и синтез. Ударение</w:t>
            </w: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4</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13</w:t>
            </w:r>
          </w:p>
        </w:tc>
      </w:tr>
      <w:tr w:rsidR="00A119FD" w:rsidRPr="00A00A7F" w:rsidTr="00571855">
        <w:trPr>
          <w:trHeight w:val="1274"/>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Гласные 2-го ряда. Твердые и мягкие согласные</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15</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15</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Звонкие и глухие согласные.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3</w:t>
            </w: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12</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Свистящие и шипящие звуки, аффрикаты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14</w:t>
            </w:r>
          </w:p>
        </w:tc>
        <w:tc>
          <w:tcPr>
            <w:tcW w:w="1056" w:type="dxa"/>
          </w:tcPr>
          <w:p w:rsidR="00A119FD" w:rsidRDefault="00A119FD" w:rsidP="00571855">
            <w:pPr>
              <w:jc w:val="center"/>
              <w:rPr>
                <w:rFonts w:ascii="Times New Roman" w:hAnsi="Times New Roman"/>
                <w:sz w:val="24"/>
                <w:szCs w:val="24"/>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14</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Буквы, сходные по кинетическим и оптическим признакам</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4</w:t>
            </w:r>
          </w:p>
        </w:tc>
        <w:tc>
          <w:tcPr>
            <w:tcW w:w="1056" w:type="dxa"/>
          </w:tcPr>
          <w:p w:rsidR="00A119FD" w:rsidRDefault="00A119FD" w:rsidP="00571855">
            <w:pPr>
              <w:jc w:val="center"/>
              <w:rPr>
                <w:rFonts w:ascii="Times New Roman" w:hAnsi="Times New Roman"/>
                <w:sz w:val="24"/>
                <w:szCs w:val="24"/>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4</w:t>
            </w:r>
          </w:p>
        </w:tc>
      </w:tr>
      <w:tr w:rsidR="00A119FD" w:rsidRPr="00A00A7F" w:rsidTr="00571855">
        <w:trPr>
          <w:trHeight w:val="782"/>
        </w:trPr>
        <w:tc>
          <w:tcPr>
            <w:tcW w:w="442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4"/>
                <w:szCs w:val="24"/>
              </w:rPr>
            </w:pPr>
          </w:p>
          <w:p w:rsidR="00A119FD" w:rsidRPr="009F5405"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18</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18</w:t>
            </w:r>
          </w:p>
        </w:tc>
      </w:tr>
      <w:tr w:rsidR="00A119FD" w:rsidRPr="00A00A7F" w:rsidTr="00571855">
        <w:trPr>
          <w:trHeight w:val="286"/>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w:t>
            </w:r>
          </w:p>
        </w:tc>
        <w:tc>
          <w:tcPr>
            <w:tcW w:w="1056" w:type="dxa"/>
          </w:tcPr>
          <w:p w:rsidR="00A119FD" w:rsidRDefault="00A119FD" w:rsidP="00571855">
            <w:pPr>
              <w:rPr>
                <w:rFonts w:ascii="Times New Roman" w:hAnsi="Times New Roman"/>
                <w:sz w:val="24"/>
                <w:szCs w:val="24"/>
              </w:rPr>
            </w:pP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449"/>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rPr>
                <w:rFonts w:ascii="Times New Roman" w:hAnsi="Times New Roman"/>
                <w:sz w:val="24"/>
                <w:szCs w:val="24"/>
              </w:rPr>
            </w:pP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284"/>
        </w:trPr>
        <w:tc>
          <w:tcPr>
            <w:tcW w:w="4422" w:type="dxa"/>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A119FD" w:rsidRDefault="00A119FD" w:rsidP="00A119FD">
      <w:pPr>
        <w:jc w:val="cente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571855" w:rsidRDefault="00571855"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lastRenderedPageBreak/>
        <w:t>3 класс</w:t>
      </w:r>
    </w:p>
    <w:tbl>
      <w:tblPr>
        <w:tblStyle w:val="a8"/>
        <w:tblW w:w="0" w:type="auto"/>
        <w:tblLook w:val="04A0"/>
      </w:tblPr>
      <w:tblGrid>
        <w:gridCol w:w="1810"/>
        <w:gridCol w:w="2612"/>
        <w:gridCol w:w="1056"/>
        <w:gridCol w:w="1056"/>
        <w:gridCol w:w="1056"/>
        <w:gridCol w:w="1056"/>
        <w:gridCol w:w="925"/>
      </w:tblGrid>
      <w:tr w:rsidR="00A119FD" w:rsidRPr="00E87B87" w:rsidTr="00571855">
        <w:tc>
          <w:tcPr>
            <w:tcW w:w="4422" w:type="dxa"/>
            <w:gridSpan w:val="2"/>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gridSpan w:val="2"/>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1810" w:type="dxa"/>
            <w:vMerge w:val="restart"/>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лексико – фонетическом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p>
          <w:p w:rsidR="00A119FD" w:rsidRPr="00E87B87"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r>
      <w:tr w:rsidR="00A119FD" w:rsidRPr="00A00A7F" w:rsidTr="00571855">
        <w:trPr>
          <w:trHeight w:val="1340"/>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смешиваемых пар звуков</w:t>
            </w:r>
          </w:p>
          <w:p w:rsidR="00A119FD" w:rsidRDefault="00A119FD" w:rsidP="00571855">
            <w:pPr>
              <w:jc w:val="both"/>
              <w:rPr>
                <w:rFonts w:ascii="Times New Roman" w:hAnsi="Times New Roman"/>
                <w:sz w:val="24"/>
                <w:szCs w:val="24"/>
              </w:rPr>
            </w:pP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4</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30</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66</w:t>
            </w:r>
          </w:p>
        </w:tc>
      </w:tr>
      <w:tr w:rsidR="00A119FD" w:rsidRPr="00A00A7F" w:rsidTr="00571855">
        <w:trPr>
          <w:trHeight w:val="870"/>
        </w:trPr>
        <w:tc>
          <w:tcPr>
            <w:tcW w:w="1810" w:type="dxa"/>
            <w:vMerge w:val="restart"/>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синтаксичес-ком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Предложение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4</w:t>
            </w:r>
          </w:p>
        </w:tc>
        <w:tc>
          <w:tcPr>
            <w:tcW w:w="925"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4</w:t>
            </w:r>
          </w:p>
        </w:tc>
      </w:tr>
      <w:tr w:rsidR="00A119FD" w:rsidRPr="00A00A7F" w:rsidTr="00571855">
        <w:trPr>
          <w:trHeight w:val="841"/>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Предлоги и приставки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995"/>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p w:rsidR="00A119FD" w:rsidRPr="00095659"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8"/>
                <w:szCs w:val="28"/>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782"/>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E6178A" w:rsidRDefault="00A119FD" w:rsidP="00571855">
            <w:pPr>
              <w:jc w:val="center"/>
              <w:rPr>
                <w:rFonts w:ascii="Times New Roman" w:hAnsi="Times New Roman"/>
                <w:sz w:val="28"/>
                <w:szCs w:val="28"/>
              </w:rPr>
            </w:pPr>
            <w:r>
              <w:rPr>
                <w:rFonts w:ascii="Times New Roman" w:hAnsi="Times New Roman"/>
                <w:sz w:val="28"/>
                <w:szCs w:val="28"/>
              </w:rPr>
              <w:t>1</w:t>
            </w: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284"/>
        </w:trPr>
        <w:tc>
          <w:tcPr>
            <w:tcW w:w="4422" w:type="dxa"/>
            <w:gridSpan w:val="2"/>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9219A8" w:rsidRDefault="009219A8" w:rsidP="009219A8">
      <w:pPr>
        <w:spacing w:after="0"/>
        <w:jc w:val="center"/>
        <w:rPr>
          <w:rFonts w:ascii="Times New Roman" w:hAnsi="Times New Roman" w:cs="Times New Roman"/>
          <w:sz w:val="28"/>
          <w:szCs w:val="28"/>
        </w:rPr>
      </w:pPr>
    </w:p>
    <w:p w:rsidR="00A119FD" w:rsidRDefault="00A119FD" w:rsidP="009219A8">
      <w:pPr>
        <w:spacing w:after="0"/>
        <w:jc w:val="center"/>
        <w:rPr>
          <w:rFonts w:ascii="Times New Roman" w:hAnsi="Times New Roman" w:cs="Times New Roman"/>
          <w:sz w:val="28"/>
          <w:szCs w:val="28"/>
        </w:rPr>
      </w:pPr>
      <w:r>
        <w:rPr>
          <w:rFonts w:ascii="Times New Roman" w:hAnsi="Times New Roman" w:cs="Times New Roman"/>
          <w:sz w:val="28"/>
          <w:szCs w:val="28"/>
        </w:rPr>
        <w:t>4 класс</w:t>
      </w:r>
    </w:p>
    <w:tbl>
      <w:tblPr>
        <w:tblStyle w:val="a8"/>
        <w:tblW w:w="0" w:type="auto"/>
        <w:tblLook w:val="04A0"/>
      </w:tblPr>
      <w:tblGrid>
        <w:gridCol w:w="1810"/>
        <w:gridCol w:w="2612"/>
        <w:gridCol w:w="1056"/>
        <w:gridCol w:w="1056"/>
        <w:gridCol w:w="1056"/>
        <w:gridCol w:w="1056"/>
        <w:gridCol w:w="925"/>
      </w:tblGrid>
      <w:tr w:rsidR="00A119FD" w:rsidRPr="00E87B87" w:rsidTr="00571855">
        <w:tc>
          <w:tcPr>
            <w:tcW w:w="4422" w:type="dxa"/>
            <w:gridSpan w:val="2"/>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gridSpan w:val="2"/>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1810" w:type="dxa"/>
            <w:vMerge w:val="restart"/>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лексико – фонетическом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p>
          <w:p w:rsidR="00A119FD" w:rsidRPr="00E87B87"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r>
      <w:tr w:rsidR="00A119FD" w:rsidRPr="00A00A7F" w:rsidTr="00571855">
        <w:trPr>
          <w:trHeight w:val="1340"/>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смешиваемых пар звуков</w:t>
            </w:r>
          </w:p>
          <w:p w:rsidR="00A119FD" w:rsidRDefault="00A119FD" w:rsidP="00571855">
            <w:pPr>
              <w:jc w:val="both"/>
              <w:rPr>
                <w:rFonts w:ascii="Times New Roman" w:hAnsi="Times New Roman"/>
                <w:sz w:val="24"/>
                <w:szCs w:val="24"/>
              </w:rPr>
            </w:pPr>
          </w:p>
          <w:p w:rsidR="009219A8" w:rsidRDefault="009219A8" w:rsidP="00571855">
            <w:pPr>
              <w:jc w:val="both"/>
              <w:rPr>
                <w:rFonts w:ascii="Times New Roman" w:hAnsi="Times New Roman"/>
                <w:sz w:val="24"/>
                <w:szCs w:val="24"/>
              </w:rPr>
            </w:pP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4</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30</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66</w:t>
            </w:r>
          </w:p>
        </w:tc>
      </w:tr>
      <w:tr w:rsidR="00A119FD" w:rsidRPr="00A00A7F" w:rsidTr="00571855">
        <w:trPr>
          <w:trHeight w:val="273"/>
        </w:trPr>
        <w:tc>
          <w:tcPr>
            <w:tcW w:w="4422" w:type="dxa"/>
            <w:gridSpan w:val="2"/>
            <w:vMerge w:val="restart"/>
          </w:tcPr>
          <w:p w:rsidR="00A119FD" w:rsidRDefault="00A119FD" w:rsidP="00571855">
            <w:pPr>
              <w:jc w:val="center"/>
              <w:rPr>
                <w:rFonts w:ascii="Times New Roman" w:hAnsi="Times New Roman"/>
                <w:sz w:val="24"/>
                <w:szCs w:val="24"/>
              </w:rPr>
            </w:pPr>
            <w:r>
              <w:rPr>
                <w:rFonts w:ascii="Times New Roman" w:hAnsi="Times New Roman"/>
                <w:i/>
                <w:sz w:val="24"/>
                <w:szCs w:val="24"/>
              </w:rPr>
              <w:lastRenderedPageBreak/>
              <w:t>Разделы программы</w:t>
            </w:r>
          </w:p>
        </w:tc>
        <w:tc>
          <w:tcPr>
            <w:tcW w:w="4224" w:type="dxa"/>
            <w:gridSpan w:val="4"/>
          </w:tcPr>
          <w:p w:rsidR="00A119FD" w:rsidRDefault="00A119FD" w:rsidP="00571855">
            <w:pPr>
              <w:jc w:val="center"/>
              <w:rPr>
                <w:rFonts w:ascii="Times New Roman" w:hAnsi="Times New Roman"/>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Default="00A119FD" w:rsidP="00571855">
            <w:pPr>
              <w:jc w:val="center"/>
              <w:rPr>
                <w:rFonts w:ascii="Times New Roman" w:hAnsi="Times New Roman"/>
                <w:sz w:val="24"/>
                <w:szCs w:val="24"/>
              </w:rPr>
            </w:pPr>
            <w:r w:rsidRPr="00156A54">
              <w:rPr>
                <w:rFonts w:ascii="Times New Roman" w:hAnsi="Times New Roman"/>
                <w:i/>
              </w:rPr>
              <w:t>разделу</w:t>
            </w:r>
          </w:p>
        </w:tc>
      </w:tr>
      <w:tr w:rsidR="00A119FD" w:rsidRPr="00A00A7F" w:rsidTr="00571855">
        <w:trPr>
          <w:trHeight w:val="435"/>
        </w:trPr>
        <w:tc>
          <w:tcPr>
            <w:tcW w:w="4422" w:type="dxa"/>
            <w:gridSpan w:val="2"/>
            <w:vMerge/>
          </w:tcPr>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4"/>
                <w:szCs w:val="24"/>
              </w:rPr>
            </w:pPr>
          </w:p>
        </w:tc>
      </w:tr>
      <w:tr w:rsidR="00A119FD" w:rsidRPr="00A00A7F" w:rsidTr="00571855">
        <w:trPr>
          <w:trHeight w:val="870"/>
        </w:trPr>
        <w:tc>
          <w:tcPr>
            <w:tcW w:w="1810" w:type="dxa"/>
            <w:vMerge w:val="restart"/>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синтаксичес-ком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Связь слов в предложении. Согласование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3</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841"/>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Предлоги и приставки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Управление. Словоизменение имен существительных по падежам</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CF6A62"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CF6A62"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995"/>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p w:rsidR="00A119FD" w:rsidRPr="00095659"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8"/>
                <w:szCs w:val="28"/>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782"/>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E6178A" w:rsidRDefault="00A119FD" w:rsidP="00571855">
            <w:pPr>
              <w:jc w:val="center"/>
              <w:rPr>
                <w:rFonts w:ascii="Times New Roman" w:hAnsi="Times New Roman"/>
                <w:sz w:val="28"/>
                <w:szCs w:val="28"/>
              </w:rPr>
            </w:pPr>
            <w:r>
              <w:rPr>
                <w:rFonts w:ascii="Times New Roman" w:hAnsi="Times New Roman"/>
                <w:sz w:val="28"/>
                <w:szCs w:val="28"/>
              </w:rPr>
              <w:t>1</w:t>
            </w: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284"/>
        </w:trPr>
        <w:tc>
          <w:tcPr>
            <w:tcW w:w="4422" w:type="dxa"/>
            <w:gridSpan w:val="2"/>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571855">
      <w:pPr>
        <w:spacing w:after="0"/>
        <w:rPr>
          <w:rFonts w:ascii="Times New Roman" w:hAnsi="Times New Roman" w:cs="Times New Roman"/>
          <w:sz w:val="28"/>
          <w:szCs w:val="28"/>
        </w:rPr>
      </w:pPr>
    </w:p>
    <w:p w:rsidR="00A119FD" w:rsidRPr="005A7E51" w:rsidRDefault="00A119FD" w:rsidP="0057185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 – МЕТОДИЧЕСКОЕ, </w:t>
      </w:r>
      <w:r w:rsidRPr="005A7E51">
        <w:rPr>
          <w:rFonts w:ascii="Times New Roman" w:hAnsi="Times New Roman" w:cs="Times New Roman"/>
          <w:b/>
          <w:sz w:val="24"/>
          <w:szCs w:val="24"/>
        </w:rPr>
        <w:t xml:space="preserve"> МАТЕРИАЛЬНО – ТЕХНИЧЕСКОЕ ОБЕСПЕЧЕНИЕ</w:t>
      </w:r>
    </w:p>
    <w:p w:rsidR="00A119FD" w:rsidRDefault="00A119FD" w:rsidP="00571855">
      <w:pPr>
        <w:spacing w:after="0"/>
        <w:jc w:val="center"/>
        <w:rPr>
          <w:rFonts w:ascii="Times New Roman" w:hAnsi="Times New Roman" w:cs="Times New Roman"/>
          <w:sz w:val="28"/>
          <w:szCs w:val="28"/>
        </w:rPr>
      </w:pPr>
      <w:r>
        <w:rPr>
          <w:rFonts w:ascii="Times New Roman" w:hAnsi="Times New Roman" w:cs="Times New Roman"/>
          <w:sz w:val="28"/>
          <w:szCs w:val="28"/>
        </w:rPr>
        <w:t>Учебно – методический комплекс учителя</w:t>
      </w:r>
    </w:p>
    <w:tbl>
      <w:tblPr>
        <w:tblStyle w:val="a8"/>
        <w:tblW w:w="0" w:type="auto"/>
        <w:tblLook w:val="04A0"/>
      </w:tblPr>
      <w:tblGrid>
        <w:gridCol w:w="3794"/>
        <w:gridCol w:w="2126"/>
        <w:gridCol w:w="2017"/>
        <w:gridCol w:w="1634"/>
      </w:tblGrid>
      <w:tr w:rsidR="00A119FD"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письменной речи (разработки занятий 1-4 классы)</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Н.П.Мещерякова,</w:t>
            </w:r>
          </w:p>
          <w:p w:rsidR="00A119FD" w:rsidRDefault="00A119FD" w:rsidP="00571855">
            <w:pPr>
              <w:jc w:val="both"/>
              <w:rPr>
                <w:rFonts w:ascii="Times New Roman" w:hAnsi="Times New Roman"/>
                <w:sz w:val="24"/>
                <w:szCs w:val="24"/>
              </w:rPr>
            </w:pPr>
            <w:r>
              <w:rPr>
                <w:rFonts w:ascii="Times New Roman" w:hAnsi="Times New Roman"/>
                <w:sz w:val="24"/>
                <w:szCs w:val="24"/>
              </w:rPr>
              <w:t>Е.В.Зубович,</w:t>
            </w:r>
          </w:p>
          <w:p w:rsidR="00A119FD" w:rsidRPr="00EA3CF9" w:rsidRDefault="00A119FD" w:rsidP="00571855">
            <w:pPr>
              <w:jc w:val="both"/>
              <w:rPr>
                <w:rFonts w:ascii="Times New Roman" w:hAnsi="Times New Roman"/>
                <w:sz w:val="24"/>
                <w:szCs w:val="24"/>
              </w:rPr>
            </w:pPr>
            <w:r>
              <w:rPr>
                <w:rFonts w:ascii="Times New Roman" w:hAnsi="Times New Roman"/>
                <w:sz w:val="24"/>
                <w:szCs w:val="24"/>
              </w:rPr>
              <w:t>С.В.Леонтьева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Учитель</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2009</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устной и письменной речи учащихся начальных классов</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Л.Н.Ефименкова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1991</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устной и письменной речи первоклассников с ОВЗ</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С.А.Шатрова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Баласс</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Русская азбука (учебник для 1класса)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В.Г.Горецкий,</w:t>
            </w:r>
          </w:p>
          <w:p w:rsidR="00A119FD" w:rsidRDefault="00A119FD" w:rsidP="00571855">
            <w:pPr>
              <w:jc w:val="both"/>
              <w:rPr>
                <w:rFonts w:ascii="Times New Roman" w:hAnsi="Times New Roman"/>
                <w:sz w:val="24"/>
                <w:szCs w:val="24"/>
              </w:rPr>
            </w:pPr>
            <w:r>
              <w:rPr>
                <w:rFonts w:ascii="Times New Roman" w:hAnsi="Times New Roman"/>
                <w:sz w:val="24"/>
                <w:szCs w:val="24"/>
              </w:rPr>
              <w:t>В.А.Кирюшкин,</w:t>
            </w:r>
          </w:p>
          <w:p w:rsidR="00A119FD" w:rsidRDefault="00A119FD" w:rsidP="00571855">
            <w:pPr>
              <w:jc w:val="both"/>
              <w:rPr>
                <w:rFonts w:ascii="Times New Roman" w:hAnsi="Times New Roman"/>
                <w:sz w:val="24"/>
                <w:szCs w:val="24"/>
              </w:rPr>
            </w:pPr>
            <w:r>
              <w:rPr>
                <w:rFonts w:ascii="Times New Roman" w:hAnsi="Times New Roman"/>
                <w:sz w:val="24"/>
                <w:szCs w:val="24"/>
              </w:rPr>
              <w:t>А.Ф.Шанько,</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В.Д.Берестов</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Русский язык для 4 класса (часть 1, часть 2)</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Т.Г.Рамзаева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Дрофа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2007</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Письмо. Развитие речи (конспекты занятий, дифференци-рованные  задания)</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Н.В.Додух</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Учитель</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2014</w:t>
            </w:r>
          </w:p>
        </w:tc>
      </w:tr>
    </w:tbl>
    <w:p w:rsidR="00A119FD" w:rsidRDefault="00A119FD" w:rsidP="00A119FD">
      <w:pPr>
        <w:jc w:val="center"/>
        <w:rPr>
          <w:rFonts w:ascii="Times New Roman" w:hAnsi="Times New Roman" w:cs="Times New Roman"/>
          <w:sz w:val="28"/>
          <w:szCs w:val="28"/>
        </w:rPr>
      </w:pPr>
    </w:p>
    <w:p w:rsidR="00A119FD" w:rsidRDefault="00A119FD" w:rsidP="00571855">
      <w:pPr>
        <w:spacing w:after="0"/>
        <w:jc w:val="center"/>
        <w:rPr>
          <w:rFonts w:ascii="Times New Roman" w:hAnsi="Times New Roman" w:cs="Times New Roman"/>
          <w:sz w:val="28"/>
          <w:szCs w:val="28"/>
        </w:rPr>
      </w:pPr>
      <w:r>
        <w:rPr>
          <w:rFonts w:ascii="Times New Roman" w:hAnsi="Times New Roman" w:cs="Times New Roman"/>
          <w:sz w:val="28"/>
          <w:szCs w:val="28"/>
        </w:rPr>
        <w:t>Учебники и учебные пособия</w:t>
      </w:r>
    </w:p>
    <w:tbl>
      <w:tblPr>
        <w:tblStyle w:val="a8"/>
        <w:tblW w:w="0" w:type="auto"/>
        <w:tblLook w:val="04A0"/>
      </w:tblPr>
      <w:tblGrid>
        <w:gridCol w:w="3794"/>
        <w:gridCol w:w="2126"/>
        <w:gridCol w:w="2017"/>
        <w:gridCol w:w="1634"/>
      </w:tblGrid>
      <w:tr w:rsidR="00A119FD" w:rsidRPr="00EA3CF9"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Чтение по слогам (учебник для младшего школьного возраста)</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В.А.Степанов</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Фламинго</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2002</w:t>
            </w:r>
          </w:p>
        </w:tc>
      </w:tr>
      <w:tr w:rsidR="00A119FD" w:rsidRPr="00EA3CF9" w:rsidTr="00571855">
        <w:tc>
          <w:tcPr>
            <w:tcW w:w="3794" w:type="dxa"/>
          </w:tcPr>
          <w:p w:rsidR="00A119FD" w:rsidRPr="000E1594" w:rsidRDefault="00A119FD" w:rsidP="00571855">
            <w:pPr>
              <w:jc w:val="both"/>
              <w:rPr>
                <w:rFonts w:ascii="Times New Roman" w:hAnsi="Times New Roman"/>
                <w:sz w:val="24"/>
                <w:szCs w:val="24"/>
              </w:rPr>
            </w:pPr>
            <w:r>
              <w:rPr>
                <w:rFonts w:ascii="Times New Roman" w:hAnsi="Times New Roman"/>
                <w:sz w:val="24"/>
                <w:szCs w:val="24"/>
              </w:rPr>
              <w:t xml:space="preserve">Рабочая тетрадь по развитию речи на звуки </w:t>
            </w:r>
            <w:r w:rsidRPr="000E1594">
              <w:rPr>
                <w:rFonts w:ascii="Times New Roman" w:hAnsi="Times New Roman"/>
                <w:sz w:val="24"/>
                <w:szCs w:val="24"/>
              </w:rPr>
              <w:t>[</w:t>
            </w:r>
            <w:r>
              <w:rPr>
                <w:rFonts w:ascii="Times New Roman" w:hAnsi="Times New Roman"/>
                <w:sz w:val="24"/>
                <w:szCs w:val="24"/>
                <w:lang w:val="en-US"/>
              </w:rPr>
              <w:t>c</w:t>
            </w:r>
            <w:r w:rsidRPr="000E1594">
              <w:rPr>
                <w:rFonts w:ascii="Times New Roman" w:hAnsi="Times New Roman"/>
                <w:sz w:val="24"/>
                <w:szCs w:val="24"/>
              </w:rPr>
              <w:t>],</w:t>
            </w:r>
            <w:r>
              <w:rPr>
                <w:rFonts w:ascii="Times New Roman" w:hAnsi="Times New Roman"/>
                <w:sz w:val="24"/>
                <w:szCs w:val="24"/>
              </w:rPr>
              <w:t xml:space="preserve"> </w:t>
            </w:r>
            <w:r w:rsidRPr="000E1594">
              <w:rPr>
                <w:rFonts w:ascii="Times New Roman" w:hAnsi="Times New Roman"/>
                <w:sz w:val="24"/>
                <w:szCs w:val="24"/>
              </w:rPr>
              <w:t>[</w:t>
            </w:r>
            <w:r>
              <w:rPr>
                <w:rFonts w:ascii="Times New Roman" w:hAnsi="Times New Roman"/>
                <w:sz w:val="24"/>
                <w:szCs w:val="24"/>
                <w:lang w:val="en-US"/>
              </w:rPr>
              <w:t>c</w:t>
            </w:r>
            <w:r w:rsidRPr="000E1594">
              <w:rPr>
                <w:rFonts w:ascii="Times New Roman" w:hAnsi="Times New Roman"/>
                <w:sz w:val="24"/>
                <w:szCs w:val="24"/>
              </w:rPr>
              <w:t>’]</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Н.В.Новоторцева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Академия развития</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1996</w:t>
            </w:r>
          </w:p>
        </w:tc>
      </w:tr>
      <w:tr w:rsidR="00A119FD" w:rsidRPr="007442D0"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Уроки Логозаврии: весело и быстро готовимся к школе</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В.И.Варченко</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Феникс</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1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3D2336" w:rsidRDefault="00A119FD" w:rsidP="00571855">
            <w:pPr>
              <w:jc w:val="center"/>
              <w:rPr>
                <w:rFonts w:ascii="Times New Roman" w:hAnsi="Times New Roman"/>
                <w:sz w:val="24"/>
                <w:szCs w:val="24"/>
                <w:lang w:val="en-US"/>
              </w:rPr>
            </w:pPr>
            <w:r>
              <w:rPr>
                <w:rFonts w:ascii="Times New Roman" w:hAnsi="Times New Roman"/>
                <w:sz w:val="24"/>
                <w:szCs w:val="24"/>
                <w:lang w:val="en-US"/>
              </w:rPr>
              <w:t>XXI</w:t>
            </w:r>
            <w:r>
              <w:rPr>
                <w:rFonts w:ascii="Times New Roman" w:hAnsi="Times New Roman"/>
                <w:sz w:val="24"/>
                <w:szCs w:val="24"/>
              </w:rPr>
              <w:t xml:space="preserve"> ВЕК</w:t>
            </w:r>
            <w:r>
              <w:rPr>
                <w:rFonts w:ascii="Times New Roman" w:hAnsi="Times New Roman"/>
                <w:sz w:val="24"/>
                <w:szCs w:val="24"/>
                <w:lang w:val="en-US"/>
              </w:rPr>
              <w:t xml:space="preserve"> </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2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7442D0"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3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7442D0"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Я учусь писать (учебник-тетрадь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Default="00A119FD" w:rsidP="00571855">
            <w:pPr>
              <w:jc w:val="both"/>
              <w:rPr>
                <w:rFonts w:ascii="Times New Roman" w:hAnsi="Times New Roman"/>
                <w:sz w:val="24"/>
                <w:szCs w:val="24"/>
              </w:rPr>
            </w:pPr>
            <w:r>
              <w:rPr>
                <w:rFonts w:ascii="Times New Roman" w:hAnsi="Times New Roman"/>
                <w:sz w:val="24"/>
                <w:szCs w:val="24"/>
              </w:rPr>
              <w:t>Е.В.Владимирова,</w:t>
            </w:r>
          </w:p>
          <w:p w:rsidR="00A119FD" w:rsidRDefault="00A119FD" w:rsidP="00571855">
            <w:pPr>
              <w:jc w:val="both"/>
              <w:rPr>
                <w:rFonts w:ascii="Times New Roman" w:hAnsi="Times New Roman"/>
                <w:sz w:val="24"/>
                <w:szCs w:val="24"/>
              </w:rPr>
            </w:pPr>
            <w:r>
              <w:rPr>
                <w:rFonts w:ascii="Times New Roman" w:hAnsi="Times New Roman"/>
                <w:sz w:val="24"/>
                <w:szCs w:val="24"/>
              </w:rPr>
              <w:t>Т.А.Мещерякова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События жизни (комплект рабочих тетрадей по развитию речи для 1 – 4 классов)</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О.И.Кукушкина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2007</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lastRenderedPageBreak/>
              <w:t>Природа и мы (рабочая тетрадь для уроков ознакомления с окружающим миром и развития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С.Г.Шевченко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Окружающий мир, часть 3 (учебное пособие по развитию речи для специальных (коррекционных) общеобразова – тельных  школ</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Н.А.Новоселова,</w:t>
            </w:r>
          </w:p>
          <w:p w:rsidR="00A119FD" w:rsidRDefault="00A119FD" w:rsidP="00571855">
            <w:pPr>
              <w:jc w:val="both"/>
              <w:rPr>
                <w:rFonts w:ascii="Times New Roman" w:hAnsi="Times New Roman"/>
                <w:sz w:val="24"/>
                <w:szCs w:val="24"/>
              </w:rPr>
            </w:pPr>
            <w:r>
              <w:rPr>
                <w:rFonts w:ascii="Times New Roman" w:hAnsi="Times New Roman"/>
                <w:sz w:val="24"/>
                <w:szCs w:val="24"/>
              </w:rPr>
              <w:t>А.А.Шлыкова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Форум – книга </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Предметы вокруг нас (рабочая тетрадь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С.Г.Шевченко,</w:t>
            </w:r>
          </w:p>
          <w:p w:rsidR="00A119FD" w:rsidRDefault="00A119FD" w:rsidP="00571855">
            <w:pPr>
              <w:jc w:val="both"/>
              <w:rPr>
                <w:rFonts w:ascii="Times New Roman" w:hAnsi="Times New Roman"/>
                <w:sz w:val="24"/>
                <w:szCs w:val="24"/>
              </w:rPr>
            </w:pPr>
            <w:r>
              <w:rPr>
                <w:rFonts w:ascii="Times New Roman" w:hAnsi="Times New Roman"/>
                <w:sz w:val="24"/>
                <w:szCs w:val="24"/>
              </w:rPr>
              <w:t>Г.М.Капустина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(учебник- тетрадь по русскому языку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2001</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1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2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3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Учимся наблюдать, говорить, читать, писать (учебное пособие для дошкольников и младших школьников)</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Л.П.Носкова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Русская речь в картинках: часть 1 (пособие по развитию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И.В.Баранниеов,</w:t>
            </w:r>
          </w:p>
          <w:p w:rsidR="00A119FD" w:rsidRDefault="00A119FD" w:rsidP="00571855">
            <w:pPr>
              <w:jc w:val="both"/>
              <w:rPr>
                <w:rFonts w:ascii="Times New Roman" w:hAnsi="Times New Roman"/>
                <w:sz w:val="24"/>
                <w:szCs w:val="24"/>
              </w:rPr>
            </w:pPr>
            <w:r>
              <w:rPr>
                <w:rFonts w:ascii="Times New Roman" w:hAnsi="Times New Roman"/>
                <w:sz w:val="24"/>
                <w:szCs w:val="24"/>
              </w:rPr>
              <w:t>Л.А.Ворковицкая</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Русская речь в картинках: часть 2 (пособие по развитию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И.В.Баранниеов,</w:t>
            </w:r>
          </w:p>
          <w:p w:rsidR="00A119FD" w:rsidRDefault="00A119FD" w:rsidP="00571855">
            <w:pPr>
              <w:jc w:val="both"/>
              <w:rPr>
                <w:rFonts w:ascii="Times New Roman" w:hAnsi="Times New Roman"/>
                <w:sz w:val="24"/>
                <w:szCs w:val="24"/>
              </w:rPr>
            </w:pPr>
            <w:r>
              <w:rPr>
                <w:rFonts w:ascii="Times New Roman" w:hAnsi="Times New Roman"/>
                <w:sz w:val="24"/>
                <w:szCs w:val="24"/>
              </w:rPr>
              <w:t>Л.А.Ворковицкая</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Произношение (учебное пособие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А.Н.Пфафенродт,</w:t>
            </w:r>
          </w:p>
          <w:p w:rsidR="00A119FD" w:rsidRDefault="00A119FD" w:rsidP="00571855">
            <w:pPr>
              <w:jc w:val="both"/>
              <w:rPr>
                <w:rFonts w:ascii="Times New Roman" w:hAnsi="Times New Roman"/>
                <w:sz w:val="24"/>
                <w:szCs w:val="24"/>
              </w:rPr>
            </w:pPr>
            <w:r>
              <w:rPr>
                <w:rFonts w:ascii="Times New Roman" w:hAnsi="Times New Roman"/>
                <w:sz w:val="24"/>
                <w:szCs w:val="24"/>
              </w:rPr>
              <w:t>М.Е.Кочанова,</w:t>
            </w:r>
          </w:p>
          <w:p w:rsidR="00A119FD" w:rsidRDefault="00A119FD" w:rsidP="00571855">
            <w:pPr>
              <w:jc w:val="both"/>
              <w:rPr>
                <w:rFonts w:ascii="Times New Roman" w:hAnsi="Times New Roman"/>
                <w:sz w:val="24"/>
                <w:szCs w:val="24"/>
              </w:rPr>
            </w:pPr>
            <w:r>
              <w:rPr>
                <w:rFonts w:ascii="Times New Roman" w:hAnsi="Times New Roman"/>
                <w:sz w:val="24"/>
                <w:szCs w:val="24"/>
              </w:rPr>
              <w:t>И.Б.Марголина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1993</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Коррекция оптической дисграфии (конспекты занятий)</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Е.В.Мазанова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ГНОМ и Д</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bl>
    <w:p w:rsidR="009219A8" w:rsidRDefault="009219A8" w:rsidP="00571855">
      <w:pPr>
        <w:spacing w:after="0"/>
        <w:jc w:val="center"/>
        <w:rPr>
          <w:rFonts w:ascii="Times New Roman" w:hAnsi="Times New Roman" w:cs="Times New Roman"/>
          <w:sz w:val="28"/>
          <w:szCs w:val="28"/>
        </w:rPr>
      </w:pPr>
    </w:p>
    <w:p w:rsidR="00A119FD" w:rsidRDefault="00A119FD" w:rsidP="009219A8">
      <w:pPr>
        <w:spacing w:after="120"/>
        <w:jc w:val="center"/>
        <w:rPr>
          <w:rFonts w:ascii="Times New Roman" w:hAnsi="Times New Roman" w:cs="Times New Roman"/>
          <w:sz w:val="28"/>
          <w:szCs w:val="28"/>
        </w:rPr>
      </w:pPr>
      <w:r>
        <w:rPr>
          <w:rFonts w:ascii="Times New Roman" w:hAnsi="Times New Roman" w:cs="Times New Roman"/>
          <w:sz w:val="28"/>
          <w:szCs w:val="28"/>
        </w:rPr>
        <w:t>Дидактические материалы</w:t>
      </w:r>
    </w:p>
    <w:tbl>
      <w:tblPr>
        <w:tblStyle w:val="a8"/>
        <w:tblW w:w="0" w:type="auto"/>
        <w:tblLook w:val="04A0"/>
      </w:tblPr>
      <w:tblGrid>
        <w:gridCol w:w="3794"/>
        <w:gridCol w:w="2126"/>
        <w:gridCol w:w="2017"/>
        <w:gridCol w:w="1634"/>
      </w:tblGrid>
      <w:tr w:rsidR="00A119FD" w:rsidRPr="00EA3CF9"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Осень (учебно - игровой комплект)</w:t>
            </w:r>
          </w:p>
        </w:tc>
        <w:tc>
          <w:tcPr>
            <w:tcW w:w="2126"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Н. Ю. Костылева</w:t>
            </w:r>
          </w:p>
        </w:tc>
        <w:tc>
          <w:tcPr>
            <w:tcW w:w="2017" w:type="dxa"/>
          </w:tcPr>
          <w:p w:rsidR="00A119FD" w:rsidRPr="00EA3CF9"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Твёрдые согласные звуки. Часть 1 (учебно - игровой комплект)</w:t>
            </w:r>
          </w:p>
        </w:tc>
        <w:tc>
          <w:tcPr>
            <w:tcW w:w="2126"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Л. В. Фирсанова, Е. В. Маслова</w:t>
            </w:r>
          </w:p>
        </w:tc>
        <w:tc>
          <w:tcPr>
            <w:tcW w:w="2017" w:type="dxa"/>
          </w:tcPr>
          <w:p w:rsidR="00A119FD" w:rsidRPr="00EA3CF9"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2016</w:t>
            </w:r>
          </w:p>
        </w:tc>
      </w:tr>
      <w:tr w:rsidR="00A119FD" w:rsidRPr="007442D0"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Твёрдые согласные звуки. Часть 2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Л. В. Фирсанова, Е. В. Маслова</w:t>
            </w:r>
          </w:p>
        </w:tc>
        <w:tc>
          <w:tcPr>
            <w:tcW w:w="2017" w:type="dxa"/>
          </w:tcPr>
          <w:p w:rsidR="00A119FD" w:rsidRPr="007442D0"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2016</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Зима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Н. Ю. Костылева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Ягодное лото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И. В. Панферова, Л. Н. Филиппова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Лексика, грамматика, связная речь (пособие с иллюстрациями по развитию речи)</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Н. Н. Созонова,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Е. В. Куцина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ЛИТУР</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lastRenderedPageBreak/>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 предметы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 действия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Найди ударный слог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Логопедическое лото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Е. Громова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Дидактический материал по русскому языку для детей с ЗПР</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Р. Д. Тригер, Е. В. Владимирова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1986</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Разрезные картинки к рабочим тетрадям "Предметы вокруг нас", "Природа и мы"</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 Г. Шевченко, Г. М. Капустина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Ассоциация XXI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автоматизации звуков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2000</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Сюжетные картинки для развития связной речи</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с непроверяемыми написаниями (набор разрезных карточек)</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Р. Н. Бунеев,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Е. В. Бунеева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Баласс</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изучения предлогов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изучения единственного и множественного числа имён существительных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образования притяжательных прилагательных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изменения и образования слов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образования имён существительных с помощью уменьшительно-ласкательных суффиксов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изучения относительных прилагательных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изучения слов - антонимов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образования имён существительных в родительном падеже</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Карточки для графического изображения предложений</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Карточки для дифференциации звуков</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bl>
    <w:p w:rsidR="00A119FD" w:rsidRPr="004D3B55" w:rsidRDefault="00A119FD" w:rsidP="00A119FD">
      <w:pPr>
        <w:rPr>
          <w:rFonts w:ascii="Times New Roman" w:hAnsi="Times New Roman" w:cs="Times New Roman"/>
          <w:sz w:val="24"/>
          <w:szCs w:val="24"/>
        </w:rPr>
      </w:pPr>
    </w:p>
    <w:p w:rsidR="00A119FD" w:rsidRDefault="00A119FD" w:rsidP="00A119FD"/>
    <w:p w:rsidR="00571855" w:rsidRDefault="00571855" w:rsidP="00571855">
      <w:pPr>
        <w:rPr>
          <w:rFonts w:ascii="Times New Roman" w:eastAsia="Times New Roman" w:hAnsi="Times New Roman" w:cs="Times New Roman"/>
          <w:bCs/>
          <w:color w:val="000000"/>
          <w:sz w:val="24"/>
          <w:szCs w:val="24"/>
        </w:rPr>
      </w:pPr>
    </w:p>
    <w:p w:rsidR="00A119FD" w:rsidRDefault="00A119FD" w:rsidP="00571855">
      <w:pPr>
        <w:jc w:val="center"/>
        <w:rPr>
          <w:rFonts w:ascii="Times New Roman" w:hAnsi="Times New Roman" w:cs="Times New Roman"/>
          <w:sz w:val="28"/>
          <w:szCs w:val="28"/>
        </w:rPr>
      </w:pPr>
      <w:r>
        <w:rPr>
          <w:rFonts w:ascii="Times New Roman" w:hAnsi="Times New Roman" w:cs="Times New Roman"/>
          <w:sz w:val="28"/>
          <w:szCs w:val="28"/>
        </w:rPr>
        <w:lastRenderedPageBreak/>
        <w:t>Наглядные  пособия</w:t>
      </w:r>
    </w:p>
    <w:tbl>
      <w:tblPr>
        <w:tblStyle w:val="a8"/>
        <w:tblW w:w="0" w:type="auto"/>
        <w:tblLook w:val="04A0"/>
      </w:tblPr>
      <w:tblGrid>
        <w:gridCol w:w="3794"/>
        <w:gridCol w:w="2126"/>
        <w:gridCol w:w="2017"/>
        <w:gridCol w:w="1634"/>
      </w:tblGrid>
      <w:tr w:rsidR="00A119FD"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Игры на уроках русского языка (учебное наглядное пособие)</w:t>
            </w:r>
          </w:p>
        </w:tc>
        <w:tc>
          <w:tcPr>
            <w:tcW w:w="2126" w:type="dxa"/>
          </w:tcPr>
          <w:p w:rsidR="00A119FD" w:rsidRDefault="00A119FD" w:rsidP="00571855">
            <w:pPr>
              <w:jc w:val="both"/>
              <w:rPr>
                <w:rFonts w:ascii="Times New Roman" w:hAnsi="Times New Roman"/>
                <w:sz w:val="24"/>
                <w:szCs w:val="24"/>
              </w:rPr>
            </w:pPr>
            <w:r w:rsidRPr="00F60202">
              <w:rPr>
                <w:rFonts w:ascii="Times New Roman" w:hAnsi="Times New Roman"/>
                <w:sz w:val="24"/>
                <w:szCs w:val="24"/>
              </w:rPr>
              <w:t xml:space="preserve">А. А. Акишина, </w:t>
            </w:r>
          </w:p>
          <w:p w:rsidR="00A119FD" w:rsidRDefault="00A119FD" w:rsidP="00571855">
            <w:pPr>
              <w:jc w:val="both"/>
              <w:rPr>
                <w:rFonts w:ascii="Times New Roman" w:hAnsi="Times New Roman"/>
                <w:sz w:val="24"/>
                <w:szCs w:val="24"/>
              </w:rPr>
            </w:pPr>
            <w:r w:rsidRPr="00F60202">
              <w:rPr>
                <w:rFonts w:ascii="Times New Roman" w:hAnsi="Times New Roman"/>
                <w:sz w:val="24"/>
                <w:szCs w:val="24"/>
              </w:rPr>
              <w:t xml:space="preserve">Т. Л. Жаркова, </w:t>
            </w:r>
          </w:p>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 Е. Акишина</w:t>
            </w:r>
          </w:p>
        </w:tc>
        <w:tc>
          <w:tcPr>
            <w:tcW w:w="2017" w:type="dxa"/>
          </w:tcPr>
          <w:p w:rsidR="00A119FD" w:rsidRPr="007442D0" w:rsidRDefault="00A119FD" w:rsidP="00571855">
            <w:pPr>
              <w:jc w:val="center"/>
              <w:rPr>
                <w:rFonts w:ascii="Times New Roman" w:hAnsi="Times New Roman"/>
                <w:sz w:val="24"/>
                <w:szCs w:val="24"/>
              </w:rPr>
            </w:pPr>
            <w:r w:rsidRPr="00F60202">
              <w:rPr>
                <w:rFonts w:ascii="Times New Roman" w:hAnsi="Times New Roman"/>
                <w:sz w:val="24"/>
                <w:szCs w:val="24"/>
              </w:rPr>
              <w:t>Русский язык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Слоговые таблицы</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Графические символы</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Мнемотаблицы</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Таблицы "Произношение звуков в схемах"</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Пиктограммы</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Таблицы синонимов существительных, прилагательных, глаголов</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Плакаты по различным лексическим темам</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Плакат "Алфавит"</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2006</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Веер согласных и гласных букв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Артикуляционные профили звуков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2016</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Медиатека</w:t>
      </w:r>
    </w:p>
    <w:tbl>
      <w:tblPr>
        <w:tblStyle w:val="a8"/>
        <w:tblW w:w="0" w:type="auto"/>
        <w:tblLook w:val="04A0"/>
      </w:tblPr>
      <w:tblGrid>
        <w:gridCol w:w="3794"/>
        <w:gridCol w:w="2126"/>
        <w:gridCol w:w="2017"/>
        <w:gridCol w:w="1634"/>
      </w:tblGrid>
      <w:tr w:rsidR="00A119FD"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Методическая литература, дидактические пособия (в электронном онлайн- варианте)</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2014 – 2015</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Интерактивные задания, игры, упражнения для начальной школы по развитию устной и письменной речи</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2014 – 2015 </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Логозаврия: играем с Логошей (набор развивающих компьютерных флеш-игр)</w:t>
            </w:r>
          </w:p>
        </w:tc>
        <w:tc>
          <w:tcPr>
            <w:tcW w:w="2126" w:type="dxa"/>
          </w:tcPr>
          <w:p w:rsidR="00A119FD" w:rsidRDefault="00A119FD" w:rsidP="00571855">
            <w:pPr>
              <w:jc w:val="both"/>
              <w:rPr>
                <w:rFonts w:ascii="Times New Roman" w:hAnsi="Times New Roman"/>
                <w:sz w:val="24"/>
                <w:szCs w:val="24"/>
              </w:rPr>
            </w:pPr>
            <w:r w:rsidRPr="004A51B3">
              <w:rPr>
                <w:rFonts w:ascii="Times New Roman" w:hAnsi="Times New Roman"/>
                <w:sz w:val="24"/>
                <w:szCs w:val="24"/>
              </w:rPr>
              <w:t xml:space="preserve">В. И. Варченко, </w:t>
            </w:r>
          </w:p>
          <w:p w:rsidR="00A119FD" w:rsidRDefault="00A119FD" w:rsidP="00571855">
            <w:pPr>
              <w:jc w:val="both"/>
              <w:rPr>
                <w:rFonts w:ascii="Times New Roman" w:hAnsi="Times New Roman"/>
                <w:sz w:val="24"/>
                <w:szCs w:val="24"/>
              </w:rPr>
            </w:pPr>
            <w:r w:rsidRPr="004A51B3">
              <w:rPr>
                <w:rFonts w:ascii="Times New Roman" w:hAnsi="Times New Roman"/>
                <w:sz w:val="24"/>
                <w:szCs w:val="24"/>
              </w:rPr>
              <w:t xml:space="preserve">Л. И. Клетнова, </w:t>
            </w:r>
          </w:p>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А. Б. Ларина</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Онлайн - презентации, аудио- и видеозаписи</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2014 – 2015 </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Оборудование</w:t>
      </w:r>
    </w:p>
    <w:p w:rsidR="00A119FD" w:rsidRDefault="00A119FD" w:rsidP="0045212F">
      <w:pPr>
        <w:pStyle w:val="a3"/>
        <w:numPr>
          <w:ilvl w:val="0"/>
          <w:numId w:val="11"/>
        </w:numPr>
        <w:jc w:val="both"/>
        <w:rPr>
          <w:rFonts w:ascii="Times New Roman" w:hAnsi="Times New Roman"/>
          <w:sz w:val="28"/>
          <w:szCs w:val="28"/>
        </w:rPr>
      </w:pPr>
      <w:r w:rsidRPr="004A51B3">
        <w:rPr>
          <w:rFonts w:ascii="Times New Roman" w:hAnsi="Times New Roman"/>
          <w:sz w:val="28"/>
          <w:szCs w:val="28"/>
        </w:rPr>
        <w:t>Компьютер</w:t>
      </w:r>
      <w:r>
        <w:rPr>
          <w:rFonts w:ascii="Times New Roman" w:hAnsi="Times New Roman"/>
          <w:sz w:val="28"/>
          <w:szCs w:val="28"/>
        </w:rPr>
        <w:t xml:space="preserve"> – 1 </w:t>
      </w:r>
    </w:p>
    <w:p w:rsidR="00A119FD"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Доска классная магнитная – 1</w:t>
      </w:r>
    </w:p>
    <w:p w:rsidR="00A119FD"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Зеркало настенное – 2</w:t>
      </w:r>
    </w:p>
    <w:p w:rsidR="00A119FD" w:rsidRPr="004A51B3"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 xml:space="preserve">Зеркало индивидуальное – 6 </w:t>
      </w:r>
    </w:p>
    <w:p w:rsidR="00A119FD" w:rsidRDefault="00A119FD" w:rsidP="00A119FD">
      <w:pPr>
        <w:jc w:val="center"/>
        <w:rPr>
          <w:rFonts w:ascii="Times New Roman" w:hAnsi="Times New Roman" w:cs="Times New Roman"/>
          <w:sz w:val="28"/>
          <w:szCs w:val="28"/>
        </w:rPr>
      </w:pPr>
    </w:p>
    <w:p w:rsidR="00A119FD" w:rsidRPr="001E1A35" w:rsidRDefault="00A119FD" w:rsidP="00A119FD">
      <w:pPr>
        <w:pStyle w:val="2"/>
        <w:shd w:val="clear" w:color="auto" w:fill="auto"/>
        <w:spacing w:line="310" w:lineRule="exact"/>
        <w:jc w:val="left"/>
        <w:rPr>
          <w:b w:val="0"/>
          <w:sz w:val="24"/>
          <w:szCs w:val="24"/>
        </w:rPr>
        <w:sectPr w:rsidR="00A119FD" w:rsidRPr="001E1A35" w:rsidSect="00571855">
          <w:footerReference w:type="default" r:id="rId7"/>
          <w:pgSz w:w="11906" w:h="16838"/>
          <w:pgMar w:top="1134" w:right="850" w:bottom="1134" w:left="1701" w:header="0" w:footer="454" w:gutter="0"/>
          <w:cols w:space="708"/>
          <w:docGrid w:linePitch="360"/>
        </w:sectPr>
      </w:pPr>
    </w:p>
    <w:p w:rsidR="00A119FD" w:rsidRPr="00A119FD" w:rsidRDefault="00A119FD" w:rsidP="00A119FD">
      <w:pPr>
        <w:spacing w:after="0" w:line="240" w:lineRule="auto"/>
        <w:rPr>
          <w:lang w:val="en-US"/>
        </w:rPr>
      </w:pPr>
      <w:bookmarkStart w:id="0" w:name="bookmark0"/>
      <w:r>
        <w:rPr>
          <w:rFonts w:ascii="Segoe UI" w:hAnsi="Segoe UI" w:cs="Segoe UI"/>
          <w:bCs/>
          <w:color w:val="000000"/>
          <w:spacing w:val="10"/>
          <w:sz w:val="24"/>
          <w:szCs w:val="24"/>
        </w:rPr>
        <w:lastRenderedPageBreak/>
        <w:t xml:space="preserve">             </w:t>
      </w:r>
      <w:bookmarkEnd w:id="0"/>
    </w:p>
    <w:p w:rsidR="0045212F" w:rsidRDefault="0045212F"/>
    <w:sectPr w:rsidR="0045212F" w:rsidSect="00A119F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AE" w:rsidRDefault="007A33AE" w:rsidP="00571855">
      <w:pPr>
        <w:spacing w:after="0" w:line="240" w:lineRule="auto"/>
      </w:pPr>
      <w:r>
        <w:separator/>
      </w:r>
    </w:p>
  </w:endnote>
  <w:endnote w:type="continuationSeparator" w:id="1">
    <w:p w:rsidR="007A33AE" w:rsidRDefault="007A33AE" w:rsidP="00571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159"/>
    </w:sdtPr>
    <w:sdtContent>
      <w:p w:rsidR="00571855" w:rsidRDefault="00221913">
        <w:pPr>
          <w:pStyle w:val="a6"/>
          <w:jc w:val="center"/>
        </w:pPr>
        <w:fldSimple w:instr=" PAGE   \* MERGEFORMAT ">
          <w:r w:rsidR="00D15F14">
            <w:rPr>
              <w:noProof/>
            </w:rPr>
            <w:t>13</w:t>
          </w:r>
        </w:fldSimple>
      </w:p>
    </w:sdtContent>
  </w:sdt>
  <w:p w:rsidR="00571855" w:rsidRDefault="005718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AE" w:rsidRDefault="007A33AE" w:rsidP="00571855">
      <w:pPr>
        <w:spacing w:after="0" w:line="240" w:lineRule="auto"/>
      </w:pPr>
      <w:r>
        <w:separator/>
      </w:r>
    </w:p>
  </w:footnote>
  <w:footnote w:type="continuationSeparator" w:id="1">
    <w:p w:rsidR="007A33AE" w:rsidRDefault="007A33AE" w:rsidP="00571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4FEF"/>
    <w:multiLevelType w:val="hybridMultilevel"/>
    <w:tmpl w:val="064C0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A08FF"/>
    <w:multiLevelType w:val="hybridMultilevel"/>
    <w:tmpl w:val="41EA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50C9F"/>
    <w:multiLevelType w:val="hybridMultilevel"/>
    <w:tmpl w:val="D3C23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41900"/>
    <w:multiLevelType w:val="hybridMultilevel"/>
    <w:tmpl w:val="770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474A1"/>
    <w:multiLevelType w:val="hybridMultilevel"/>
    <w:tmpl w:val="2EDA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A3796"/>
    <w:multiLevelType w:val="hybridMultilevel"/>
    <w:tmpl w:val="6C322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31CB2"/>
    <w:multiLevelType w:val="hybridMultilevel"/>
    <w:tmpl w:val="1458C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CE1E63"/>
    <w:multiLevelType w:val="hybridMultilevel"/>
    <w:tmpl w:val="51FED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1866E4"/>
    <w:multiLevelType w:val="hybridMultilevel"/>
    <w:tmpl w:val="08DACCC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93406"/>
    <w:multiLevelType w:val="hybridMultilevel"/>
    <w:tmpl w:val="D8F49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12BAE"/>
    <w:multiLevelType w:val="hybridMultilevel"/>
    <w:tmpl w:val="ECBA5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0"/>
  </w:num>
  <w:num w:numId="8">
    <w:abstractNumId w:val="5"/>
  </w:num>
  <w:num w:numId="9">
    <w:abstractNumId w:val="10"/>
  </w:num>
  <w:num w:numId="10">
    <w:abstractNumId w:val="9"/>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19FD"/>
    <w:rsid w:val="00221913"/>
    <w:rsid w:val="0031704E"/>
    <w:rsid w:val="0045212F"/>
    <w:rsid w:val="00571855"/>
    <w:rsid w:val="007A33AE"/>
    <w:rsid w:val="009219A8"/>
    <w:rsid w:val="0095123D"/>
    <w:rsid w:val="00A119FD"/>
    <w:rsid w:val="00C76F14"/>
    <w:rsid w:val="00D15F14"/>
    <w:rsid w:val="00F8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9FD"/>
    <w:pPr>
      <w:ind w:left="720"/>
      <w:contextualSpacing/>
    </w:pPr>
    <w:rPr>
      <w:rFonts w:ascii="Calibri" w:eastAsia="Times New Roman" w:hAnsi="Calibri" w:cs="Times New Roman"/>
    </w:rPr>
  </w:style>
  <w:style w:type="paragraph" w:customStyle="1" w:styleId="Style3">
    <w:name w:val="Style3"/>
    <w:basedOn w:val="a"/>
    <w:rsid w:val="00A119FD"/>
    <w:pPr>
      <w:widowControl w:val="0"/>
      <w:autoSpaceDE w:val="0"/>
      <w:autoSpaceDN w:val="0"/>
      <w:adjustRightInd w:val="0"/>
      <w:spacing w:after="0" w:line="242" w:lineRule="exact"/>
      <w:ind w:firstLine="293"/>
      <w:jc w:val="both"/>
    </w:pPr>
    <w:rPr>
      <w:rFonts w:ascii="Arial" w:eastAsia="Times New Roman" w:hAnsi="Arial" w:cs="Times New Roman"/>
      <w:sz w:val="24"/>
      <w:szCs w:val="24"/>
    </w:rPr>
  </w:style>
  <w:style w:type="paragraph" w:customStyle="1" w:styleId="2">
    <w:name w:val="Основной текст2"/>
    <w:basedOn w:val="a"/>
    <w:rsid w:val="00A119FD"/>
    <w:pPr>
      <w:widowControl w:val="0"/>
      <w:shd w:val="clear" w:color="auto" w:fill="FFFFFF"/>
      <w:spacing w:after="0" w:line="379" w:lineRule="exact"/>
      <w:jc w:val="center"/>
    </w:pPr>
    <w:rPr>
      <w:rFonts w:ascii="Times New Roman" w:eastAsia="Times New Roman" w:hAnsi="Times New Roman" w:cs="Times New Roman"/>
      <w:b/>
      <w:bCs/>
      <w:color w:val="000000"/>
      <w:sz w:val="31"/>
      <w:szCs w:val="31"/>
    </w:rPr>
  </w:style>
  <w:style w:type="paragraph" w:styleId="a4">
    <w:name w:val="header"/>
    <w:basedOn w:val="a"/>
    <w:link w:val="a5"/>
    <w:uiPriority w:val="99"/>
    <w:unhideWhenUsed/>
    <w:rsid w:val="00A119FD"/>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A119FD"/>
    <w:rPr>
      <w:rFonts w:ascii="Calibri" w:eastAsia="Times New Roman" w:hAnsi="Calibri" w:cs="Times New Roman"/>
    </w:rPr>
  </w:style>
  <w:style w:type="paragraph" w:styleId="a6">
    <w:name w:val="footer"/>
    <w:basedOn w:val="a"/>
    <w:link w:val="a7"/>
    <w:uiPriority w:val="99"/>
    <w:unhideWhenUsed/>
    <w:rsid w:val="00A119FD"/>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A119FD"/>
    <w:rPr>
      <w:rFonts w:ascii="Calibri" w:eastAsia="Times New Roman" w:hAnsi="Calibri" w:cs="Times New Roman"/>
    </w:rPr>
  </w:style>
  <w:style w:type="table" w:styleId="a8">
    <w:name w:val="Table Grid"/>
    <w:basedOn w:val="a1"/>
    <w:uiPriority w:val="59"/>
    <w:rsid w:val="00A11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_"/>
    <w:link w:val="21"/>
    <w:rsid w:val="00A119FD"/>
    <w:rPr>
      <w:rFonts w:ascii="Segoe UI" w:eastAsia="Segoe UI" w:hAnsi="Segoe UI" w:cs="Segoe UI"/>
      <w:b/>
      <w:bCs/>
      <w:spacing w:val="10"/>
      <w:sz w:val="29"/>
      <w:szCs w:val="29"/>
      <w:shd w:val="clear" w:color="auto" w:fill="FFFFFF"/>
    </w:rPr>
  </w:style>
  <w:style w:type="character" w:customStyle="1" w:styleId="a9">
    <w:name w:val="Основной текст_"/>
    <w:link w:val="1"/>
    <w:rsid w:val="00A119FD"/>
    <w:rPr>
      <w:rFonts w:ascii="Times New Roman" w:hAnsi="Times New Roman"/>
      <w:shd w:val="clear" w:color="auto" w:fill="FFFFFF"/>
    </w:rPr>
  </w:style>
  <w:style w:type="character" w:customStyle="1" w:styleId="105pt">
    <w:name w:val="Основной текст + 10;5 pt"/>
    <w:rsid w:val="00A119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
    <w:name w:val="Основной текст + 10;5 pt;Полужирный"/>
    <w:rsid w:val="00A119F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1">
    <w:name w:val="Основной текст + 10;5 pt;Полужирный;Курсив"/>
    <w:rsid w:val="00A119FD"/>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FranklinGothicHeavy115pt0pt">
    <w:name w:val="Основной текст + Franklin Gothic Heavy;11;5 pt;Курсив;Интервал 0 pt"/>
    <w:rsid w:val="00A119FD"/>
    <w:rPr>
      <w:rFonts w:ascii="Franklin Gothic Heavy" w:eastAsia="Franklin Gothic Heavy" w:hAnsi="Franklin Gothic Heavy" w:cs="Franklin Gothic Heavy"/>
      <w:b w:val="0"/>
      <w:bCs w:val="0"/>
      <w:i/>
      <w:iCs/>
      <w:smallCaps w:val="0"/>
      <w:strike w:val="0"/>
      <w:color w:val="000000"/>
      <w:spacing w:val="-10"/>
      <w:w w:val="100"/>
      <w:position w:val="0"/>
      <w:sz w:val="23"/>
      <w:szCs w:val="23"/>
      <w:u w:val="none"/>
      <w:lang w:val="ru-RU"/>
    </w:rPr>
  </w:style>
  <w:style w:type="character" w:customStyle="1" w:styleId="105pt1pt">
    <w:name w:val="Основной текст + 10;5 pt;Полужирный;Курсив;Интервал 1 pt"/>
    <w:rsid w:val="00A119FD"/>
    <w:rPr>
      <w:rFonts w:ascii="Times New Roman" w:eastAsia="Times New Roman" w:hAnsi="Times New Roman" w:cs="Times New Roman"/>
      <w:b/>
      <w:bCs/>
      <w:i/>
      <w:iCs/>
      <w:smallCaps w:val="0"/>
      <w:strike w:val="0"/>
      <w:color w:val="000000"/>
      <w:spacing w:val="30"/>
      <w:w w:val="100"/>
      <w:position w:val="0"/>
      <w:sz w:val="21"/>
      <w:szCs w:val="21"/>
      <w:u w:val="none"/>
      <w:lang w:val="ru-RU"/>
    </w:rPr>
  </w:style>
  <w:style w:type="character" w:customStyle="1" w:styleId="105pt1pt0">
    <w:name w:val="Основной текст + 10;5 pt;Интервал 1 pt"/>
    <w:rsid w:val="00A119F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style>
  <w:style w:type="character" w:customStyle="1" w:styleId="aa">
    <w:name w:val="Основной текст + Полужирный"/>
    <w:rsid w:val="00A119F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SegoeUI13pt">
    <w:name w:val="Основной текст + Segoe UI;13 pt;Полужирный"/>
    <w:rsid w:val="00A119FD"/>
    <w:rPr>
      <w:rFonts w:ascii="Segoe UI" w:eastAsia="Segoe UI" w:hAnsi="Segoe UI" w:cs="Segoe UI"/>
      <w:b/>
      <w:bCs/>
      <w:i w:val="0"/>
      <w:iCs w:val="0"/>
      <w:smallCaps w:val="0"/>
      <w:strike w:val="0"/>
      <w:color w:val="000000"/>
      <w:spacing w:val="0"/>
      <w:w w:val="100"/>
      <w:position w:val="0"/>
      <w:sz w:val="26"/>
      <w:szCs w:val="26"/>
      <w:u w:val="none"/>
      <w:lang w:val="ru-RU"/>
    </w:rPr>
  </w:style>
  <w:style w:type="paragraph" w:customStyle="1" w:styleId="21">
    <w:name w:val="Заголовок №2"/>
    <w:basedOn w:val="a"/>
    <w:link w:val="20"/>
    <w:rsid w:val="00A119FD"/>
    <w:pPr>
      <w:widowControl w:val="0"/>
      <w:shd w:val="clear" w:color="auto" w:fill="FFFFFF"/>
      <w:spacing w:before="420" w:after="120" w:line="0" w:lineRule="atLeast"/>
      <w:jc w:val="center"/>
      <w:outlineLvl w:val="1"/>
    </w:pPr>
    <w:rPr>
      <w:rFonts w:ascii="Segoe UI" w:eastAsia="Segoe UI" w:hAnsi="Segoe UI" w:cs="Segoe UI"/>
      <w:b/>
      <w:bCs/>
      <w:spacing w:val="10"/>
      <w:sz w:val="29"/>
      <w:szCs w:val="29"/>
    </w:rPr>
  </w:style>
  <w:style w:type="paragraph" w:customStyle="1" w:styleId="1">
    <w:name w:val="Основной текст1"/>
    <w:basedOn w:val="a"/>
    <w:link w:val="a9"/>
    <w:rsid w:val="00A119FD"/>
    <w:pPr>
      <w:widowControl w:val="0"/>
      <w:shd w:val="clear" w:color="auto" w:fill="FFFFFF"/>
      <w:spacing w:after="0" w:line="240" w:lineRule="auto"/>
    </w:pPr>
    <w:rPr>
      <w:rFonts w:ascii="Times New Roman" w:hAnsi="Times New Roman"/>
    </w:rPr>
  </w:style>
  <w:style w:type="character" w:customStyle="1" w:styleId="11pt">
    <w:name w:val="Основной текст + 11 pt;Курсив"/>
    <w:rsid w:val="00A119FD"/>
    <w:rPr>
      <w:rFonts w:ascii="Calibri" w:eastAsia="Calibri" w:hAnsi="Calibri" w:cs="Calibri"/>
      <w:b w:val="0"/>
      <w:bCs w:val="0"/>
      <w:i/>
      <w:iCs/>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
    <w:rsid w:val="00A119FD"/>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4pt">
    <w:name w:val="Основной текст + Sylfaen;4 pt"/>
    <w:rsid w:val="00A119FD"/>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rPr>
  </w:style>
  <w:style w:type="character" w:customStyle="1" w:styleId="Verdana85pt">
    <w:name w:val="Основной текст + Verdana;8;5 pt;Полужирный"/>
    <w:rsid w:val="00A119FD"/>
    <w:rPr>
      <w:rFonts w:ascii="Verdana" w:eastAsia="Verdana" w:hAnsi="Verdana" w:cs="Verdana"/>
      <w:b/>
      <w:bCs/>
      <w:i w:val="0"/>
      <w:iCs w:val="0"/>
      <w:smallCaps w:val="0"/>
      <w:strike w:val="0"/>
      <w:color w:val="000000"/>
      <w:spacing w:val="0"/>
      <w:w w:val="100"/>
      <w:position w:val="0"/>
      <w:sz w:val="17"/>
      <w:szCs w:val="17"/>
      <w:u w:val="none"/>
      <w:shd w:val="clear" w:color="auto" w:fill="FFFFFF"/>
    </w:rPr>
  </w:style>
  <w:style w:type="character" w:customStyle="1" w:styleId="ab">
    <w:name w:val="Колонтитул_"/>
    <w:rsid w:val="00A119FD"/>
    <w:rPr>
      <w:rFonts w:ascii="Calibri" w:eastAsia="Calibri" w:hAnsi="Calibri" w:cs="Calibri"/>
      <w:b w:val="0"/>
      <w:bCs w:val="0"/>
      <w:i w:val="0"/>
      <w:iCs w:val="0"/>
      <w:smallCaps w:val="0"/>
      <w:strike w:val="0"/>
      <w:sz w:val="22"/>
      <w:szCs w:val="22"/>
      <w:u w:val="none"/>
    </w:rPr>
  </w:style>
  <w:style w:type="character" w:customStyle="1" w:styleId="ac">
    <w:name w:val="Колонтитул"/>
    <w:rsid w:val="00A119FD"/>
    <w:rPr>
      <w:rFonts w:ascii="Calibri" w:eastAsia="Calibri" w:hAnsi="Calibri" w:cs="Calibri"/>
      <w:b w:val="0"/>
      <w:bCs w:val="0"/>
      <w:i w:val="0"/>
      <w:iCs w:val="0"/>
      <w:smallCaps w:val="0"/>
      <w:strike w:val="0"/>
      <w:color w:val="000000"/>
      <w:spacing w:val="0"/>
      <w:w w:val="100"/>
      <w:position w:val="0"/>
      <w:sz w:val="22"/>
      <w:szCs w:val="22"/>
      <w:u w:val="none"/>
      <w:lang w:val="ru-RU"/>
    </w:rPr>
  </w:style>
  <w:style w:type="character" w:customStyle="1" w:styleId="11pt1pt">
    <w:name w:val="Основной текст + 11 pt;Курсив;Интервал 1 pt"/>
    <w:rsid w:val="00A119FD"/>
    <w:rPr>
      <w:rFonts w:ascii="Calibri" w:eastAsia="Calibri" w:hAnsi="Calibri" w:cs="Calibri"/>
      <w:b w:val="0"/>
      <w:bCs w:val="0"/>
      <w:i/>
      <w:iCs/>
      <w:smallCaps w:val="0"/>
      <w:strike w:val="0"/>
      <w:color w:val="000000"/>
      <w:spacing w:val="30"/>
      <w:w w:val="100"/>
      <w:position w:val="0"/>
      <w:sz w:val="22"/>
      <w:szCs w:val="22"/>
      <w:u w:val="none"/>
      <w:shd w:val="clear" w:color="auto" w:fill="FFFFFF"/>
      <w:lang w:val="ru-RU"/>
    </w:rPr>
  </w:style>
  <w:style w:type="character" w:customStyle="1" w:styleId="11pt1pt0">
    <w:name w:val="Основной текст + 11 pt;Интервал 1 pt"/>
    <w:rsid w:val="00A119FD"/>
    <w:rPr>
      <w:rFonts w:ascii="Calibri" w:eastAsia="Calibri" w:hAnsi="Calibri" w:cs="Calibri"/>
      <w:b w:val="0"/>
      <w:bCs w:val="0"/>
      <w:i w:val="0"/>
      <w:iCs w:val="0"/>
      <w:smallCaps w:val="0"/>
      <w:strike w:val="0"/>
      <w:color w:val="000000"/>
      <w:spacing w:val="30"/>
      <w:w w:val="100"/>
      <w:position w:val="0"/>
      <w:sz w:val="22"/>
      <w:szCs w:val="22"/>
      <w:u w:val="none"/>
      <w:shd w:val="clear" w:color="auto" w:fill="FFFFFF"/>
      <w:lang w:val="ru-RU"/>
    </w:rPr>
  </w:style>
  <w:style w:type="character" w:customStyle="1" w:styleId="10pt">
    <w:name w:val="Основной текст + 10 pt"/>
    <w:rsid w:val="00A119FD"/>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10pt1pt">
    <w:name w:val="Основной текст + 10 pt;Интервал 1 pt"/>
    <w:rsid w:val="00A119FD"/>
    <w:rPr>
      <w:rFonts w:ascii="Calibri" w:eastAsia="Calibri" w:hAnsi="Calibri" w:cs="Calibri"/>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4pt">
    <w:name w:val="Основной текст + Verdana;4 pt;Курсив"/>
    <w:rsid w:val="00A119FD"/>
    <w:rPr>
      <w:rFonts w:ascii="Verdana" w:eastAsia="Verdana" w:hAnsi="Verdana" w:cs="Verdana"/>
      <w:b w:val="0"/>
      <w:bCs w:val="0"/>
      <w:i/>
      <w:iCs/>
      <w:smallCaps w:val="0"/>
      <w:strike w:val="0"/>
      <w:color w:val="000000"/>
      <w:spacing w:val="0"/>
      <w:w w:val="100"/>
      <w:position w:val="0"/>
      <w:sz w:val="8"/>
      <w:szCs w:val="8"/>
      <w:u w:val="none"/>
      <w:shd w:val="clear" w:color="auto" w:fill="FFFFFF"/>
    </w:rPr>
  </w:style>
  <w:style w:type="character" w:customStyle="1" w:styleId="4pt">
    <w:name w:val="Основной текст + 4 pt;Курсив"/>
    <w:rsid w:val="00A119FD"/>
    <w:rPr>
      <w:rFonts w:ascii="Calibri" w:eastAsia="Calibri" w:hAnsi="Calibri" w:cs="Calibri"/>
      <w:b w:val="0"/>
      <w:bCs w:val="0"/>
      <w:i/>
      <w:iCs/>
      <w:smallCaps w:val="0"/>
      <w:strike w:val="0"/>
      <w:color w:val="000000"/>
      <w:spacing w:val="0"/>
      <w:w w:val="100"/>
      <w:position w:val="0"/>
      <w:sz w:val="8"/>
      <w:szCs w:val="8"/>
      <w:u w:val="none"/>
      <w:shd w:val="clear" w:color="auto" w:fill="FFFFFF"/>
      <w:lang w:val="ru-RU"/>
    </w:rPr>
  </w:style>
  <w:style w:type="character" w:customStyle="1" w:styleId="155pt">
    <w:name w:val="Основной текст + 15;5 pt"/>
    <w:rsid w:val="00A119FD"/>
    <w:rPr>
      <w:rFonts w:ascii="Calibri" w:eastAsia="Calibri" w:hAnsi="Calibri" w:cs="Calibri"/>
      <w:b w:val="0"/>
      <w:bCs w:val="0"/>
      <w:i w:val="0"/>
      <w:iCs w:val="0"/>
      <w:smallCaps w:val="0"/>
      <w:strike w:val="0"/>
      <w:color w:val="000000"/>
      <w:spacing w:val="0"/>
      <w:w w:val="100"/>
      <w:position w:val="0"/>
      <w:sz w:val="31"/>
      <w:szCs w:val="31"/>
      <w:u w:val="none"/>
      <w:shd w:val="clear" w:color="auto" w:fill="FFFFFF"/>
      <w:lang w:val="ru-RU"/>
    </w:rPr>
  </w:style>
  <w:style w:type="character" w:customStyle="1" w:styleId="11pt1">
    <w:name w:val="Основной текст + 11 pt;Полужирный"/>
    <w:rsid w:val="00A119FD"/>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d">
    <w:name w:val="Подпись к таблице_"/>
    <w:link w:val="ae"/>
    <w:rsid w:val="00A119FD"/>
    <w:rPr>
      <w:rFonts w:eastAsia="Calibri" w:cs="Calibri"/>
      <w:shd w:val="clear" w:color="auto" w:fill="FFFFFF"/>
    </w:rPr>
  </w:style>
  <w:style w:type="paragraph" w:customStyle="1" w:styleId="ae">
    <w:name w:val="Подпись к таблице"/>
    <w:basedOn w:val="a"/>
    <w:link w:val="ad"/>
    <w:rsid w:val="00A119FD"/>
    <w:pPr>
      <w:widowControl w:val="0"/>
      <w:shd w:val="clear" w:color="auto" w:fill="FFFFFF"/>
      <w:spacing w:after="0" w:line="0" w:lineRule="atLeast"/>
    </w:pPr>
    <w:rPr>
      <w:rFonts w:eastAsia="Calibri" w:cs="Calibri"/>
    </w:rPr>
  </w:style>
  <w:style w:type="character" w:customStyle="1" w:styleId="20pt">
    <w:name w:val="Основной текст + 20 pt"/>
    <w:rsid w:val="00A119FD"/>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20pt0">
    <w:name w:val="Основной текст + 20 pt;Не полужирный"/>
    <w:rsid w:val="00A119FD"/>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115pt">
    <w:name w:val="Основной текст + 11;5 pt;Не полужирный"/>
    <w:rsid w:val="00A119F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A119F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5pt">
    <w:name w:val="Основной текст + 13;5 pt"/>
    <w:rsid w:val="00A119F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
    <w:rsid w:val="00A119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15pt1pt">
    <w:name w:val="Основной текст + 11;5 pt;Не полужирный;Интервал 1 pt"/>
    <w:rsid w:val="00A119FD"/>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character" w:customStyle="1" w:styleId="95pt">
    <w:name w:val="Основной текст + 9;5 pt"/>
    <w:rsid w:val="00A119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0pt">
    <w:name w:val="Основной текст + 12;5 pt;Интервал 0 pt"/>
    <w:rsid w:val="00A119F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apple-converted-space">
    <w:name w:val="apple-converted-space"/>
    <w:basedOn w:val="a0"/>
    <w:rsid w:val="00A119FD"/>
  </w:style>
  <w:style w:type="paragraph" w:styleId="af">
    <w:name w:val="Normal (Web)"/>
    <w:basedOn w:val="a"/>
    <w:uiPriority w:val="99"/>
    <w:semiHidden/>
    <w:unhideWhenUsed/>
    <w:rsid w:val="00A119F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D15F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5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dc:creator>
  <cp:keywords/>
  <dc:description/>
  <cp:lastModifiedBy>МОУСОШ</cp:lastModifiedBy>
  <cp:revision>6</cp:revision>
  <dcterms:created xsi:type="dcterms:W3CDTF">2017-09-29T08:12:00Z</dcterms:created>
  <dcterms:modified xsi:type="dcterms:W3CDTF">2017-10-09T05:55:00Z</dcterms:modified>
</cp:coreProperties>
</file>