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C433A6" w:rsidRDefault="00C433A6" w:rsidP="00C433A6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556A15" w:rsidRDefault="00556A15" w:rsidP="003F016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участников:</w:t>
      </w:r>
    </w:p>
    <w:p w:rsidR="00556A15" w:rsidRP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DC543A" w:rsidRPr="00556A15" w:rsidRDefault="00556A15" w:rsidP="00556A15">
      <w:pPr>
        <w:tabs>
          <w:tab w:val="left" w:pos="5376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г. Верхотурье</w:t>
      </w:r>
    </w:p>
    <w:p w:rsidR="00965F33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1D237F" w:rsidRDefault="001D237F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Североуральск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814626" w:rsidRDefault="00814626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р.п. Сосьва</w:t>
      </w:r>
    </w:p>
    <w:p w:rsidR="00556A15" w:rsidRDefault="00814626" w:rsidP="001D237F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814626">
        <w:rPr>
          <w:sz w:val="36"/>
          <w:szCs w:val="36"/>
        </w:rPr>
        <w:drawing>
          <wp:inline distT="0" distB="0" distL="0" distR="0">
            <wp:extent cx="2375297" cy="1714500"/>
            <wp:effectExtent l="19050" t="0" r="5953" b="0"/>
            <wp:docPr id="10" name="Рисунок 10" descr="D:\Documents and Settings\PK-26\Local Settings\Temporary Internet Files\Content.Word\шарж-книги-2392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PK-26\Local Settings\Temporary Internet Files\Content.Word\шарж-книги-23925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7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F0" w:rsidRDefault="008261F0" w:rsidP="001D237F">
      <w:pPr>
        <w:tabs>
          <w:tab w:val="left" w:pos="5376"/>
        </w:tabs>
        <w:spacing w:after="0"/>
        <w:jc w:val="center"/>
        <w:rPr>
          <w:sz w:val="36"/>
          <w:szCs w:val="36"/>
        </w:rPr>
      </w:pPr>
    </w:p>
    <w:p w:rsidR="00506786" w:rsidRDefault="00506786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490B90" w:rsidRPr="00782649" w:rsidRDefault="00490B90" w:rsidP="0081462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Pr="00782649">
        <w:rPr>
          <w:i/>
          <w:sz w:val="20"/>
          <w:szCs w:val="20"/>
        </w:rPr>
        <w:t>осударственное казенное общеобразовательное учреждение</w:t>
      </w:r>
    </w:p>
    <w:p w:rsidR="00490B90" w:rsidRPr="00782649" w:rsidRDefault="00490B90" w:rsidP="00490B90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</w:p>
    <w:p w:rsidR="00490B90" w:rsidRPr="00782649" w:rsidRDefault="00814626" w:rsidP="00490B90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”Карп</w:t>
      </w:r>
      <w:r w:rsidR="00490B90" w:rsidRPr="00782649">
        <w:rPr>
          <w:i/>
          <w:sz w:val="20"/>
          <w:szCs w:val="20"/>
        </w:rPr>
        <w:t>инская школа-интернат, реализующая адаптированные основные общеобразовательные программы”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Pr="00BB74D3" w:rsidRDefault="00DC543A" w:rsidP="00BB74D3">
      <w:pPr>
        <w:tabs>
          <w:tab w:val="left" w:pos="5376"/>
        </w:tabs>
        <w:spacing w:after="0"/>
        <w:jc w:val="center"/>
        <w:rPr>
          <w:b/>
          <w:i/>
          <w:sz w:val="24"/>
          <w:szCs w:val="24"/>
        </w:rPr>
      </w:pPr>
      <w:r w:rsidRPr="00BB74D3">
        <w:rPr>
          <w:b/>
          <w:i/>
          <w:sz w:val="24"/>
          <w:szCs w:val="24"/>
        </w:rPr>
        <w:t xml:space="preserve">Окружное методическое объединение </w:t>
      </w:r>
      <w:r w:rsidR="00490B90" w:rsidRPr="00BB74D3">
        <w:rPr>
          <w:b/>
          <w:i/>
          <w:sz w:val="24"/>
          <w:szCs w:val="24"/>
        </w:rPr>
        <w:t>учителей-логопедов</w:t>
      </w:r>
    </w:p>
    <w:p w:rsidR="00DC543A" w:rsidRPr="00BB74D3" w:rsidRDefault="00DC543A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BB74D3">
        <w:rPr>
          <w:i/>
          <w:sz w:val="24"/>
          <w:szCs w:val="24"/>
        </w:rPr>
        <w:t xml:space="preserve">специальных (коррекционных) школ </w:t>
      </w:r>
    </w:p>
    <w:p w:rsidR="00DC543A" w:rsidRPr="00BB74D3" w:rsidRDefault="00506786" w:rsidP="00DC543A">
      <w:pPr>
        <w:tabs>
          <w:tab w:val="left" w:pos="5376"/>
        </w:tabs>
        <w:spacing w:after="0"/>
        <w:jc w:val="center"/>
        <w:rPr>
          <w:i/>
          <w:sz w:val="24"/>
          <w:szCs w:val="24"/>
        </w:rPr>
      </w:pPr>
      <w:r w:rsidRPr="00BB74D3">
        <w:rPr>
          <w:i/>
          <w:sz w:val="24"/>
          <w:szCs w:val="24"/>
        </w:rPr>
        <w:t>Северного У</w:t>
      </w:r>
      <w:r w:rsidR="00DC543A" w:rsidRPr="00BB74D3">
        <w:rPr>
          <w:i/>
          <w:sz w:val="24"/>
          <w:szCs w:val="24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BB74D3" w:rsidRDefault="00506786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>«</w:t>
      </w:r>
      <w:proofErr w:type="spellStart"/>
      <w:r w:rsidR="00814626">
        <w:rPr>
          <w:rFonts w:ascii="Monotype Corsiva" w:hAnsi="Monotype Corsiva"/>
          <w:b/>
          <w:sz w:val="36"/>
          <w:szCs w:val="36"/>
        </w:rPr>
        <w:t>Дислекс</w:t>
      </w:r>
      <w:r w:rsidR="00490B90" w:rsidRPr="00BB74D3">
        <w:rPr>
          <w:rFonts w:ascii="Monotype Corsiva" w:hAnsi="Monotype Corsiva"/>
          <w:b/>
          <w:sz w:val="36"/>
          <w:szCs w:val="36"/>
        </w:rPr>
        <w:t>ия</w:t>
      </w:r>
      <w:proofErr w:type="spellEnd"/>
      <w:r w:rsidR="00490B90" w:rsidRPr="00BB74D3">
        <w:rPr>
          <w:rFonts w:ascii="Monotype Corsiva" w:hAnsi="Monotype Corsiva"/>
          <w:b/>
          <w:sz w:val="36"/>
          <w:szCs w:val="36"/>
        </w:rPr>
        <w:t xml:space="preserve">. Актуальные вопросы </w:t>
      </w:r>
    </w:p>
    <w:p w:rsidR="00490B90" w:rsidRPr="00BB74D3" w:rsidRDefault="00490B90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 xml:space="preserve">профилактики и коррекции </w:t>
      </w:r>
    </w:p>
    <w:p w:rsidR="00BB74D3" w:rsidRDefault="00490B90" w:rsidP="00BB74D3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B74D3">
        <w:rPr>
          <w:rFonts w:ascii="Monotype Corsiva" w:hAnsi="Monotype Corsiva"/>
          <w:b/>
          <w:sz w:val="36"/>
          <w:szCs w:val="36"/>
        </w:rPr>
        <w:t>у детей с ОВЗ</w:t>
      </w:r>
      <w:r w:rsidR="00DC543A" w:rsidRPr="00BB74D3">
        <w:rPr>
          <w:rFonts w:ascii="Monotype Corsiva" w:hAnsi="Monotype Corsiva"/>
          <w:b/>
          <w:sz w:val="36"/>
          <w:szCs w:val="36"/>
        </w:rPr>
        <w:t>»</w:t>
      </w:r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BB74D3">
        <w:rPr>
          <w:rFonts w:ascii="Times New Roman" w:hAnsi="Times New Roman" w:cs="Times New Roman"/>
          <w:i/>
          <w:sz w:val="24"/>
          <w:szCs w:val="24"/>
        </w:rPr>
        <w:t>расширение знаний учителей-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логопедов </w:t>
      </w:r>
      <w:r w:rsidRPr="00BB74D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4D3">
        <w:rPr>
          <w:rFonts w:ascii="Times New Roman" w:hAnsi="Times New Roman" w:cs="Times New Roman"/>
          <w:i/>
          <w:sz w:val="24"/>
          <w:szCs w:val="24"/>
        </w:rPr>
        <w:t>психофизиологической</w:t>
      </w:r>
      <w:proofErr w:type="gramEnd"/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626">
        <w:rPr>
          <w:rFonts w:ascii="Times New Roman" w:hAnsi="Times New Roman" w:cs="Times New Roman"/>
          <w:i/>
          <w:sz w:val="24"/>
          <w:szCs w:val="24"/>
        </w:rPr>
        <w:t>чтения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причинах,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формах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4626">
        <w:rPr>
          <w:rFonts w:ascii="Times New Roman" w:hAnsi="Times New Roman" w:cs="Times New Roman"/>
          <w:i/>
          <w:sz w:val="24"/>
          <w:szCs w:val="24"/>
        </w:rPr>
        <w:t>дислекс</w:t>
      </w:r>
      <w:r w:rsidRPr="00BB74D3">
        <w:rPr>
          <w:rFonts w:ascii="Times New Roman" w:hAnsi="Times New Roman" w:cs="Times New Roman"/>
          <w:i/>
          <w:sz w:val="24"/>
          <w:szCs w:val="24"/>
        </w:rPr>
        <w:t>ии</w:t>
      </w:r>
      <w:proofErr w:type="spellEnd"/>
      <w:r w:rsidRPr="00BB74D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её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проявлениях,</w:t>
      </w:r>
    </w:p>
    <w:p w:rsidR="00BB74D3" w:rsidRP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BB74D3">
        <w:rPr>
          <w:rFonts w:ascii="Times New Roman" w:hAnsi="Times New Roman" w:cs="Times New Roman"/>
          <w:i/>
          <w:sz w:val="24"/>
          <w:szCs w:val="24"/>
        </w:rPr>
        <w:t>приёмах</w:t>
      </w:r>
      <w:proofErr w:type="gramEnd"/>
      <w:r w:rsidRPr="00BB74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4D3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методах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профилактики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коррекции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детей </w:t>
      </w:r>
    </w:p>
    <w:p w:rsidR="00BB74D3" w:rsidRDefault="00BB74D3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дошкольного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 xml:space="preserve">школьного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74D3">
        <w:rPr>
          <w:rFonts w:ascii="Times New Roman" w:hAnsi="Times New Roman" w:cs="Times New Roman"/>
          <w:i/>
          <w:sz w:val="24"/>
          <w:szCs w:val="24"/>
        </w:rPr>
        <w:t>возраста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нормой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D58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развитии, </w:t>
      </w:r>
    </w:p>
    <w:p w:rsidR="001D5868" w:rsidRDefault="001D5868" w:rsidP="00BB74D3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задержкой психического развития, умственной отсталостью.</w:t>
      </w:r>
    </w:p>
    <w:p w:rsidR="008261F0" w:rsidRPr="00BB74D3" w:rsidRDefault="008261F0" w:rsidP="00BB74D3">
      <w:pPr>
        <w:tabs>
          <w:tab w:val="left" w:pos="5376"/>
        </w:tabs>
        <w:spacing w:after="0"/>
        <w:jc w:val="both"/>
        <w:rPr>
          <w:rFonts w:ascii="Monotype Corsiva" w:hAnsi="Monotype Corsiva"/>
          <w:b/>
          <w:sz w:val="24"/>
          <w:szCs w:val="24"/>
        </w:rPr>
      </w:pPr>
    </w:p>
    <w:p w:rsidR="001D237F" w:rsidRPr="00DC543A" w:rsidRDefault="00814626" w:rsidP="00490B90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814626">
        <w:rPr>
          <w:rFonts w:ascii="Monotype Corsiva" w:hAnsi="Monotype Corsiva"/>
          <w:b/>
          <w:sz w:val="44"/>
          <w:szCs w:val="44"/>
        </w:rPr>
        <w:drawing>
          <wp:inline distT="0" distB="0" distL="0" distR="0">
            <wp:extent cx="2114550" cy="1699932"/>
            <wp:effectExtent l="19050" t="0" r="0" b="0"/>
            <wp:docPr id="20" name="Рисунок 20" descr="D:\Documents and Settings\PK-26\Рабочий стол\b2802dea5d9bd4e50d9235f24016d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cuments and Settings\PK-26\Рабочий стол\b2802dea5d9bd4e50d9235f24016d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50" cy="170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</w:p>
    <w:p w:rsidR="00DC543A" w:rsidRDefault="00814626" w:rsidP="001D5868">
      <w:pPr>
        <w:spacing w:after="0"/>
        <w:jc w:val="center"/>
      </w:pPr>
      <w:r>
        <w:t>29 апреля</w:t>
      </w:r>
      <w:r w:rsidR="00490B90">
        <w:t xml:space="preserve">  2019</w:t>
      </w:r>
    </w:p>
    <w:p w:rsidR="00DC543A" w:rsidRPr="00506786" w:rsidRDefault="00556A15" w:rsidP="00DC543A">
      <w:pPr>
        <w:spacing w:after="0"/>
        <w:jc w:val="center"/>
      </w:pPr>
      <w:r>
        <w:t>г</w:t>
      </w:r>
      <w:r w:rsidR="00DC543A">
        <w:t xml:space="preserve">. </w:t>
      </w:r>
      <w:r w:rsidR="00814626">
        <w:t>Карп</w:t>
      </w:r>
      <w:r w:rsidR="00490B90">
        <w:t>инск</w:t>
      </w:r>
    </w:p>
    <w:p w:rsidR="00060B9E" w:rsidRPr="00506786" w:rsidRDefault="00060B9E" w:rsidP="00DC543A">
      <w:pPr>
        <w:spacing w:after="0"/>
        <w:jc w:val="center"/>
      </w:pPr>
    </w:p>
    <w:p w:rsidR="00052813" w:rsidRDefault="00052813" w:rsidP="001D5868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</w:p>
    <w:p w:rsidR="00060B9E" w:rsidRPr="004345E5" w:rsidRDefault="004C1623" w:rsidP="001D5868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ПРОГРАММА ОМО </w:t>
      </w:r>
      <w:r w:rsidR="008261F0">
        <w:rPr>
          <w:rFonts w:ascii="Monotype Corsiva" w:hAnsi="Monotype Corsiva"/>
          <w:b/>
          <w:sz w:val="44"/>
          <w:szCs w:val="44"/>
        </w:rPr>
        <w:t>№ 4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E339D2">
        <w:rPr>
          <w:rFonts w:ascii="Monotype Corsiva" w:hAnsi="Monotype Corsiva"/>
          <w:b/>
          <w:sz w:val="44"/>
          <w:szCs w:val="44"/>
        </w:rPr>
        <w:t xml:space="preserve"> </w:t>
      </w:r>
      <w:r w:rsidR="00E339D2">
        <w:rPr>
          <w:rFonts w:ascii="Times New Roman" w:hAnsi="Times New Roman" w:cs="Times New Roman"/>
          <w:sz w:val="28"/>
          <w:szCs w:val="28"/>
        </w:rPr>
        <w:t>9.00 – 9</w:t>
      </w:r>
      <w:r w:rsidR="004D1D4A">
        <w:rPr>
          <w:rFonts w:ascii="Times New Roman" w:hAnsi="Times New Roman" w:cs="Times New Roman"/>
          <w:sz w:val="28"/>
          <w:szCs w:val="28"/>
        </w:rPr>
        <w:t>.30 – Регистрация участников, завтрак</w:t>
      </w:r>
    </w:p>
    <w:p w:rsidR="004D1D4A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9D2">
        <w:rPr>
          <w:rFonts w:ascii="Times New Roman" w:hAnsi="Times New Roman" w:cs="Times New Roman"/>
          <w:sz w:val="28"/>
          <w:szCs w:val="28"/>
        </w:rPr>
        <w:t xml:space="preserve"> 9</w:t>
      </w:r>
      <w:r w:rsidR="004D1D4A">
        <w:rPr>
          <w:rFonts w:ascii="Times New Roman" w:hAnsi="Times New Roman" w:cs="Times New Roman"/>
          <w:sz w:val="28"/>
          <w:szCs w:val="28"/>
        </w:rPr>
        <w:t>.30 – 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D4A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774">
        <w:rPr>
          <w:rFonts w:ascii="Times New Roman" w:hAnsi="Times New Roman" w:cs="Times New Roman"/>
          <w:sz w:val="28"/>
          <w:szCs w:val="28"/>
        </w:rPr>
        <w:t xml:space="preserve">     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Л.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FA3774">
        <w:rPr>
          <w:rFonts w:ascii="Monotype Corsiva" w:hAnsi="Monotype Corsiva" w:cs="Times New Roman"/>
          <w:b/>
          <w:i/>
          <w:sz w:val="36"/>
          <w:szCs w:val="36"/>
        </w:rPr>
        <w:t>Н.</w:t>
      </w:r>
      <w:r w:rsidR="00495BE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6627" w:rsidRPr="00E339D2" w:rsidRDefault="00E339D2" w:rsidP="00E339D2">
      <w:pPr>
        <w:pStyle w:val="a6"/>
        <w:numPr>
          <w:ilvl w:val="0"/>
          <w:numId w:val="1"/>
        </w:num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Теоретические аспекты.</w:t>
      </w:r>
    </w:p>
    <w:p w:rsidR="008D6627" w:rsidRPr="008D6627" w:rsidRDefault="000006D0" w:rsidP="008D6627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Л. Н.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Воинкова</w:t>
      </w:r>
      <w:proofErr w:type="spellEnd"/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</w:p>
    <w:p w:rsidR="008D6627" w:rsidRDefault="008D6627" w:rsidP="008D6627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 xml:space="preserve">    </w:t>
      </w:r>
      <w:r w:rsidRPr="008D6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627" w:rsidRPr="00E339D2" w:rsidRDefault="00E339D2" w:rsidP="00E339D2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чтению дошкольников с общим недоразвитием речи</w:t>
      </w:r>
      <w:r w:rsidR="000006D0">
        <w:rPr>
          <w:rFonts w:ascii="Times New Roman" w:hAnsi="Times New Roman" w:cs="Times New Roman"/>
          <w:sz w:val="28"/>
          <w:szCs w:val="28"/>
        </w:rPr>
        <w:t>.</w:t>
      </w:r>
    </w:p>
    <w:p w:rsidR="008D6627" w:rsidRPr="008D6627" w:rsidRDefault="000006D0" w:rsidP="008D6627">
      <w:pPr>
        <w:pStyle w:val="a6"/>
        <w:tabs>
          <w:tab w:val="left" w:pos="5376"/>
        </w:tabs>
        <w:spacing w:after="0"/>
        <w:ind w:left="7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Л. К. Богданова</w:t>
      </w:r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F33" w:rsidRPr="002D1A21" w:rsidRDefault="000006D0" w:rsidP="002D1A21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фонематических процессов как средство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5-7 лет с общим недоразвитием речи</w:t>
      </w:r>
      <w:r w:rsidR="00495BE1">
        <w:rPr>
          <w:rFonts w:ascii="Times New Roman" w:hAnsi="Times New Roman" w:cs="Times New Roman"/>
          <w:sz w:val="28"/>
          <w:szCs w:val="28"/>
        </w:rPr>
        <w:t>.</w:t>
      </w:r>
    </w:p>
    <w:p w:rsidR="00495BE1" w:rsidRDefault="000006D0" w:rsidP="00495BE1">
      <w:pPr>
        <w:tabs>
          <w:tab w:val="left" w:pos="5376"/>
        </w:tabs>
        <w:spacing w:after="24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Ю. Н.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Кордюкова</w:t>
      </w:r>
      <w:proofErr w:type="spellEnd"/>
      <w:r w:rsidR="007C14BD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95BE1" w:rsidRDefault="00495BE1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006D0">
        <w:rPr>
          <w:rFonts w:ascii="Times New Roman" w:hAnsi="Times New Roman" w:cs="Times New Roman"/>
          <w:sz w:val="28"/>
          <w:szCs w:val="28"/>
        </w:rPr>
        <w:t>4. Эффективные технологии обучения чтению.</w:t>
      </w:r>
    </w:p>
    <w:p w:rsidR="0066656D" w:rsidRDefault="000006D0" w:rsidP="000006D0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В. А.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Хотенова</w:t>
      </w:r>
      <w:proofErr w:type="spellEnd"/>
    </w:p>
    <w:p w:rsidR="00495BE1" w:rsidRPr="0066656D" w:rsidRDefault="00495BE1" w:rsidP="00495BE1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052813" w:rsidRDefault="0066656D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6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813" w:rsidRDefault="00052813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13" w:rsidRDefault="00052813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13" w:rsidRDefault="00052813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967">
        <w:rPr>
          <w:rFonts w:ascii="Times New Roman" w:hAnsi="Times New Roman" w:cs="Times New Roman"/>
          <w:sz w:val="28"/>
          <w:szCs w:val="28"/>
        </w:rPr>
        <w:t>5</w:t>
      </w:r>
      <w:r w:rsidR="0066656D">
        <w:rPr>
          <w:rFonts w:ascii="Times New Roman" w:hAnsi="Times New Roman" w:cs="Times New Roman"/>
          <w:sz w:val="28"/>
          <w:szCs w:val="28"/>
        </w:rPr>
        <w:t xml:space="preserve">. </w:t>
      </w:r>
      <w:r w:rsidR="000006D0">
        <w:rPr>
          <w:rFonts w:ascii="Times New Roman" w:hAnsi="Times New Roman" w:cs="Times New Roman"/>
          <w:sz w:val="28"/>
          <w:szCs w:val="28"/>
        </w:rPr>
        <w:t>Развитие навыков смыслового чтения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6656D" w:rsidRDefault="00052813" w:rsidP="00495BE1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9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адержкой психического развития</w:t>
      </w:r>
      <w:r w:rsidR="0066656D">
        <w:rPr>
          <w:rFonts w:ascii="Times New Roman" w:hAnsi="Times New Roman" w:cs="Times New Roman"/>
          <w:sz w:val="28"/>
          <w:szCs w:val="28"/>
        </w:rPr>
        <w:t>.</w:t>
      </w:r>
    </w:p>
    <w:p w:rsidR="0066656D" w:rsidRDefault="00052813" w:rsidP="00052813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М. А.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Сёмаш</w:t>
      </w:r>
      <w:proofErr w:type="spellEnd"/>
    </w:p>
    <w:p w:rsidR="003569AB" w:rsidRDefault="0066656D" w:rsidP="0066656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AB" w:rsidRPr="00052813" w:rsidRDefault="003569AB" w:rsidP="003569AB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9F5967">
        <w:rPr>
          <w:rFonts w:ascii="Times New Roman" w:hAnsi="Times New Roman" w:cs="Times New Roman"/>
          <w:sz w:val="28"/>
          <w:szCs w:val="28"/>
        </w:rPr>
        <w:t>6</w:t>
      </w:r>
      <w:r w:rsidRPr="003569AB">
        <w:rPr>
          <w:rFonts w:ascii="Times New Roman" w:hAnsi="Times New Roman" w:cs="Times New Roman"/>
          <w:sz w:val="28"/>
          <w:szCs w:val="28"/>
        </w:rPr>
        <w:t xml:space="preserve">. </w:t>
      </w:r>
      <w:r w:rsidR="00875772">
        <w:rPr>
          <w:rFonts w:ascii="Times New Roman" w:hAnsi="Times New Roman" w:cs="Times New Roman"/>
          <w:sz w:val="28"/>
          <w:szCs w:val="28"/>
        </w:rPr>
        <w:t>Демонстрация практического материала для коррекции</w:t>
      </w:r>
    </w:p>
    <w:p w:rsidR="00875772" w:rsidRDefault="00875772" w:rsidP="003569AB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разных видов </w:t>
      </w:r>
      <w:proofErr w:type="spellStart"/>
      <w:r w:rsidR="00052813">
        <w:rPr>
          <w:rFonts w:ascii="Times New Roman" w:hAnsi="Times New Roman" w:cs="Times New Roman"/>
          <w:sz w:val="28"/>
          <w:szCs w:val="28"/>
        </w:rPr>
        <w:t>дислекс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772" w:rsidRDefault="00052813" w:rsidP="00052813">
      <w:pPr>
        <w:tabs>
          <w:tab w:val="left" w:pos="5376"/>
        </w:tabs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Участники семинара</w:t>
      </w:r>
    </w:p>
    <w:p w:rsidR="00875772" w:rsidRPr="003569AB" w:rsidRDefault="00875772" w:rsidP="00875772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5E5" w:rsidRPr="00965F33" w:rsidRDefault="004345E5" w:rsidP="00965F33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 w:rsidR="00965F33">
        <w:rPr>
          <w:rFonts w:ascii="Monotype Corsiva" w:hAnsi="Monotype Corsiva" w:cs="Times New Roman"/>
          <w:b/>
          <w:i/>
          <w:sz w:val="20"/>
          <w:szCs w:val="20"/>
        </w:rPr>
        <w:t xml:space="preserve"> </w:t>
      </w:r>
      <w:r w:rsidR="00875772">
        <w:rPr>
          <w:rFonts w:ascii="Monotype Corsiva" w:hAnsi="Monotype Corsiva" w:cs="Times New Roman"/>
          <w:b/>
          <w:i/>
          <w:sz w:val="20"/>
          <w:szCs w:val="20"/>
        </w:rPr>
        <w:t xml:space="preserve">    </w:t>
      </w:r>
      <w:r w:rsidR="00B64AF8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5F33">
        <w:rPr>
          <w:rFonts w:ascii="Times New Roman" w:hAnsi="Times New Roman" w:cs="Times New Roman"/>
          <w:sz w:val="28"/>
          <w:szCs w:val="28"/>
        </w:rPr>
        <w:t xml:space="preserve">  </w:t>
      </w:r>
      <w:r w:rsidRPr="004345E5">
        <w:rPr>
          <w:rFonts w:ascii="Times New Roman" w:hAnsi="Times New Roman" w:cs="Times New Roman"/>
          <w:sz w:val="28"/>
          <w:szCs w:val="28"/>
        </w:rPr>
        <w:t xml:space="preserve">– </w:t>
      </w:r>
      <w:r w:rsidR="00965F33">
        <w:rPr>
          <w:rFonts w:ascii="Times New Roman" w:hAnsi="Times New Roman" w:cs="Times New Roman"/>
          <w:sz w:val="28"/>
          <w:szCs w:val="28"/>
        </w:rPr>
        <w:t xml:space="preserve"> </w:t>
      </w:r>
      <w:r w:rsidRPr="004345E5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7C14BD" w:rsidRPr="00B64AF8" w:rsidRDefault="00965F33" w:rsidP="004345E5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B64AF8">
        <w:rPr>
          <w:rFonts w:ascii="Monotype Corsiva" w:hAnsi="Monotype Corsiva" w:cs="Times New Roman"/>
          <w:b/>
          <w:i/>
          <w:sz w:val="28"/>
          <w:szCs w:val="28"/>
        </w:rPr>
        <w:t xml:space="preserve">   </w:t>
      </w:r>
      <w:r w:rsidR="00B64AF8">
        <w:rPr>
          <w:rFonts w:ascii="Times New Roman" w:hAnsi="Times New Roman" w:cs="Times New Roman"/>
          <w:sz w:val="28"/>
          <w:szCs w:val="28"/>
        </w:rPr>
        <w:t>13.3</w:t>
      </w:r>
      <w:r w:rsidR="00052813">
        <w:rPr>
          <w:rFonts w:ascii="Times New Roman" w:hAnsi="Times New Roman" w:cs="Times New Roman"/>
          <w:sz w:val="28"/>
          <w:szCs w:val="28"/>
        </w:rPr>
        <w:t>0 – 14</w:t>
      </w:r>
      <w:r w:rsidR="004345E5">
        <w:rPr>
          <w:rFonts w:ascii="Times New Roman" w:hAnsi="Times New Roman" w:cs="Times New Roman"/>
          <w:sz w:val="28"/>
          <w:szCs w:val="28"/>
        </w:rPr>
        <w:t xml:space="preserve">.00 – </w:t>
      </w:r>
      <w:r w:rsidR="007C14BD" w:rsidRPr="004345E5">
        <w:rPr>
          <w:rFonts w:ascii="Times New Roman" w:hAnsi="Times New Roman" w:cs="Times New Roman"/>
          <w:sz w:val="28"/>
          <w:szCs w:val="28"/>
        </w:rPr>
        <w:t>РАЗНОЕ</w:t>
      </w:r>
      <w:r w:rsidR="00875772">
        <w:rPr>
          <w:rFonts w:ascii="Times New Roman" w:hAnsi="Times New Roman" w:cs="Times New Roman"/>
          <w:sz w:val="28"/>
          <w:szCs w:val="28"/>
        </w:rPr>
        <w:t>.</w:t>
      </w:r>
    </w:p>
    <w:p w:rsidR="00875772" w:rsidRDefault="004345E5" w:rsidP="007C14B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 </w:t>
      </w:r>
      <w:r w:rsidR="00B64A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Подведение  итогов  работы.   </w:t>
      </w:r>
    </w:p>
    <w:p w:rsidR="00F91AFA" w:rsidRPr="00B64AF8" w:rsidRDefault="00875772" w:rsidP="00B64AF8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A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4BD">
        <w:rPr>
          <w:rFonts w:ascii="Times New Roman" w:hAnsi="Times New Roman" w:cs="Times New Roman"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967" w:rsidRDefault="009F5967" w:rsidP="00F91AFA">
      <w:pPr>
        <w:spacing w:after="0"/>
        <w:jc w:val="both"/>
      </w:pPr>
    </w:p>
    <w:p w:rsidR="009F5967" w:rsidRPr="00F91AFA" w:rsidRDefault="00B64AF8" w:rsidP="009F5967">
      <w:pPr>
        <w:spacing w:after="0"/>
        <w:jc w:val="center"/>
      </w:pPr>
      <w:r w:rsidRPr="00B64AF8">
        <w:drawing>
          <wp:inline distT="0" distB="0" distL="0" distR="0">
            <wp:extent cx="4060825" cy="3045619"/>
            <wp:effectExtent l="19050" t="0" r="0" b="0"/>
            <wp:docPr id="2" name="Рисунок 3" descr="http://900igr.net/up/datas/8517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85179/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967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006D0"/>
    <w:rsid w:val="00052813"/>
    <w:rsid w:val="00060B9E"/>
    <w:rsid w:val="001279CE"/>
    <w:rsid w:val="001D237F"/>
    <w:rsid w:val="001D5868"/>
    <w:rsid w:val="002269B4"/>
    <w:rsid w:val="00260F94"/>
    <w:rsid w:val="002D1A21"/>
    <w:rsid w:val="003569AB"/>
    <w:rsid w:val="00392352"/>
    <w:rsid w:val="003F016C"/>
    <w:rsid w:val="004345E5"/>
    <w:rsid w:val="00490B90"/>
    <w:rsid w:val="00492425"/>
    <w:rsid w:val="00495BE1"/>
    <w:rsid w:val="004B74D4"/>
    <w:rsid w:val="004C1623"/>
    <w:rsid w:val="004C6670"/>
    <w:rsid w:val="004D1D4A"/>
    <w:rsid w:val="00506786"/>
    <w:rsid w:val="00546363"/>
    <w:rsid w:val="00556A15"/>
    <w:rsid w:val="00557BE7"/>
    <w:rsid w:val="0066656D"/>
    <w:rsid w:val="00782649"/>
    <w:rsid w:val="007C14BD"/>
    <w:rsid w:val="00814626"/>
    <w:rsid w:val="008261F0"/>
    <w:rsid w:val="00875772"/>
    <w:rsid w:val="008D6627"/>
    <w:rsid w:val="00965F33"/>
    <w:rsid w:val="009F5967"/>
    <w:rsid w:val="00A02D16"/>
    <w:rsid w:val="00A242A7"/>
    <w:rsid w:val="00A52420"/>
    <w:rsid w:val="00A94AB5"/>
    <w:rsid w:val="00B64AF8"/>
    <w:rsid w:val="00BB74D3"/>
    <w:rsid w:val="00C05ADB"/>
    <w:rsid w:val="00C433A6"/>
    <w:rsid w:val="00D54FB3"/>
    <w:rsid w:val="00D70C00"/>
    <w:rsid w:val="00D8718A"/>
    <w:rsid w:val="00DA20DD"/>
    <w:rsid w:val="00DC543A"/>
    <w:rsid w:val="00E339D2"/>
    <w:rsid w:val="00E602E8"/>
    <w:rsid w:val="00E94490"/>
    <w:rsid w:val="00ED1B47"/>
    <w:rsid w:val="00F91AFA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05C3-3459-49F3-9777-F5CB418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МОУСОШ</cp:lastModifiedBy>
  <cp:revision>21</cp:revision>
  <cp:lastPrinted>2019-02-17T13:02:00Z</cp:lastPrinted>
  <dcterms:created xsi:type="dcterms:W3CDTF">2018-09-16T13:47:00Z</dcterms:created>
  <dcterms:modified xsi:type="dcterms:W3CDTF">2019-04-26T05:27:00Z</dcterms:modified>
</cp:coreProperties>
</file>